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45" w:rsidRDefault="002B7545" w:rsidP="002B7545">
      <w:pPr>
        <w:ind w:left="-540" w:right="-545" w:hanging="360"/>
        <w:jc w:val="center"/>
        <w:rPr>
          <w:sz w:val="28"/>
        </w:rPr>
      </w:pPr>
      <w:r w:rsidRPr="001450A9">
        <w:rPr>
          <w:sz w:val="28"/>
        </w:rPr>
        <w:t xml:space="preserve">Федеральное государственное бюджетное образовательное </w:t>
      </w:r>
    </w:p>
    <w:p w:rsidR="002B7545" w:rsidRPr="001450A9" w:rsidRDefault="002B7545" w:rsidP="002B7545">
      <w:pPr>
        <w:ind w:left="-540" w:right="-545" w:hanging="360"/>
        <w:jc w:val="center"/>
        <w:rPr>
          <w:sz w:val="28"/>
        </w:rPr>
      </w:pPr>
      <w:r>
        <w:rPr>
          <w:sz w:val="28"/>
        </w:rPr>
        <w:t>у</w:t>
      </w:r>
      <w:r w:rsidRPr="001450A9">
        <w:rPr>
          <w:sz w:val="28"/>
        </w:rPr>
        <w:t>чреждениевысшего образования</w:t>
      </w:r>
    </w:p>
    <w:p w:rsidR="002B7545" w:rsidRPr="00DB789B" w:rsidRDefault="002B7545" w:rsidP="002B7545">
      <w:pPr>
        <w:ind w:left="-540"/>
        <w:jc w:val="center"/>
        <w:rPr>
          <w:sz w:val="28"/>
        </w:rPr>
      </w:pPr>
      <w:r w:rsidRPr="001450A9"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2B7545" w:rsidRPr="00613D54" w:rsidRDefault="002B7545" w:rsidP="002B7545">
      <w:pPr>
        <w:ind w:left="-540"/>
        <w:jc w:val="center"/>
        <w:rPr>
          <w:sz w:val="28"/>
        </w:rPr>
      </w:pPr>
      <w:r>
        <w:rPr>
          <w:sz w:val="28"/>
        </w:rPr>
        <w:t>Энгельсский технологический институт (филиал)</w:t>
      </w:r>
    </w:p>
    <w:p w:rsidR="0029085B" w:rsidRPr="00200F62" w:rsidRDefault="0029085B" w:rsidP="0029085B">
      <w:pPr>
        <w:jc w:val="center"/>
      </w:pPr>
    </w:p>
    <w:p w:rsidR="0029085B" w:rsidRPr="00200F62" w:rsidRDefault="0029085B" w:rsidP="0029085B">
      <w:pPr>
        <w:jc w:val="center"/>
      </w:pPr>
      <w:r w:rsidRPr="00200F62">
        <w:t>Кафедра «</w:t>
      </w:r>
      <w:r>
        <w:t>Оборудование и технологии обработки материалов</w:t>
      </w:r>
      <w:r w:rsidRPr="00200F62">
        <w:t>»</w:t>
      </w:r>
    </w:p>
    <w:p w:rsidR="0029085B" w:rsidRDefault="0029085B" w:rsidP="0029085B">
      <w:pPr>
        <w:pStyle w:val="1"/>
        <w:jc w:val="center"/>
      </w:pPr>
      <w:r>
        <w:t>РАБОЧАЯ ПРОГРАММА</w:t>
      </w:r>
    </w:p>
    <w:p w:rsidR="0029085B" w:rsidRPr="00200F62" w:rsidRDefault="0029085B" w:rsidP="0029085B">
      <w:pPr>
        <w:jc w:val="center"/>
      </w:pPr>
      <w:r w:rsidRPr="00200F62">
        <w:t>по дисциплине</w:t>
      </w:r>
    </w:p>
    <w:p w:rsidR="0029085B" w:rsidRPr="00200F62" w:rsidRDefault="0029085B" w:rsidP="0029085B">
      <w:pPr>
        <w:pStyle w:val="3"/>
        <w:jc w:val="center"/>
        <w:rPr>
          <w:rFonts w:ascii="Times New Roman" w:hAnsi="Times New Roman"/>
          <w:i/>
          <w:szCs w:val="24"/>
        </w:rPr>
      </w:pPr>
      <w:r w:rsidRPr="00200F62">
        <w:rPr>
          <w:rFonts w:ascii="Times New Roman" w:hAnsi="Times New Roman"/>
          <w:i/>
          <w:szCs w:val="24"/>
        </w:rPr>
        <w:t>«</w:t>
      </w:r>
      <w:r w:rsidR="00EC3D22" w:rsidRPr="00EC3D22">
        <w:rPr>
          <w:rFonts w:ascii="Times New Roman" w:hAnsi="Times New Roman"/>
          <w:i/>
          <w:szCs w:val="24"/>
        </w:rPr>
        <w:t>Б.1.1.1</w:t>
      </w:r>
      <w:r w:rsidR="0012050A">
        <w:rPr>
          <w:rFonts w:ascii="Times New Roman" w:hAnsi="Times New Roman"/>
          <w:i/>
          <w:szCs w:val="24"/>
        </w:rPr>
        <w:t>0</w:t>
      </w:r>
      <w:r w:rsidR="000E4264">
        <w:rPr>
          <w:rFonts w:ascii="Times New Roman" w:hAnsi="Times New Roman"/>
          <w:i/>
          <w:szCs w:val="24"/>
        </w:rPr>
        <w:t xml:space="preserve"> </w:t>
      </w:r>
      <w:r w:rsidRPr="00200F62">
        <w:rPr>
          <w:rFonts w:ascii="Times New Roman" w:hAnsi="Times New Roman"/>
          <w:i/>
          <w:szCs w:val="24"/>
        </w:rPr>
        <w:t>Инженерная графика</w:t>
      </w:r>
      <w:r w:rsidR="003534D1">
        <w:rPr>
          <w:rFonts w:ascii="Times New Roman" w:hAnsi="Times New Roman"/>
          <w:i/>
          <w:szCs w:val="24"/>
        </w:rPr>
        <w:t xml:space="preserve"> (машинная графика)</w:t>
      </w:r>
      <w:r w:rsidRPr="00200F62">
        <w:rPr>
          <w:rFonts w:ascii="Times New Roman" w:hAnsi="Times New Roman"/>
          <w:i/>
          <w:szCs w:val="24"/>
        </w:rPr>
        <w:t>»</w:t>
      </w:r>
    </w:p>
    <w:p w:rsidR="0029085B" w:rsidRPr="00200F62" w:rsidRDefault="0029085B" w:rsidP="0029085B">
      <w:pPr>
        <w:jc w:val="center"/>
      </w:pPr>
    </w:p>
    <w:p w:rsidR="0029085B" w:rsidRPr="00200F62" w:rsidRDefault="0029085B" w:rsidP="0029085B">
      <w:pPr>
        <w:jc w:val="center"/>
      </w:pPr>
      <w:r w:rsidRPr="00200F62">
        <w:t>направлени</w:t>
      </w:r>
      <w:r>
        <w:t>е</w:t>
      </w:r>
      <w:r w:rsidRPr="00200F62">
        <w:t xml:space="preserve"> подготовки </w:t>
      </w:r>
    </w:p>
    <w:p w:rsidR="0029085B" w:rsidRPr="002C0A00" w:rsidRDefault="0012050A" w:rsidP="0029085B">
      <w:pPr>
        <w:jc w:val="center"/>
        <w:rPr>
          <w:i/>
        </w:rPr>
      </w:pPr>
      <w:r>
        <w:rPr>
          <w:i/>
          <w:sz w:val="28"/>
        </w:rPr>
        <w:t>21</w:t>
      </w:r>
      <w:r w:rsidR="00EB3980">
        <w:rPr>
          <w:i/>
          <w:sz w:val="28"/>
        </w:rPr>
        <w:t>.03.0</w:t>
      </w:r>
      <w:r>
        <w:rPr>
          <w:i/>
          <w:sz w:val="28"/>
        </w:rPr>
        <w:t>1</w:t>
      </w:r>
      <w:r w:rsidR="0029085B" w:rsidRPr="002C0A00">
        <w:rPr>
          <w:i/>
        </w:rPr>
        <w:t xml:space="preserve"> «</w:t>
      </w:r>
      <w:r>
        <w:rPr>
          <w:i/>
          <w:sz w:val="28"/>
          <w:szCs w:val="28"/>
        </w:rPr>
        <w:t>Нефтегазовое дело</w:t>
      </w:r>
      <w:r w:rsidR="0029085B" w:rsidRPr="002C0A00">
        <w:rPr>
          <w:i/>
        </w:rPr>
        <w:t>»</w:t>
      </w:r>
      <w:r w:rsidR="002C0A00">
        <w:rPr>
          <w:i/>
        </w:rPr>
        <w:t xml:space="preserve"> (</w:t>
      </w:r>
      <w:r>
        <w:rPr>
          <w:i/>
        </w:rPr>
        <w:t>НФГД</w:t>
      </w:r>
      <w:r w:rsidR="002C0A00">
        <w:rPr>
          <w:i/>
        </w:rPr>
        <w:t>)</w:t>
      </w:r>
    </w:p>
    <w:p w:rsidR="00EC3D22" w:rsidRDefault="00104840" w:rsidP="00EC3D22">
      <w:pPr>
        <w:jc w:val="center"/>
        <w:rPr>
          <w:sz w:val="28"/>
        </w:rPr>
      </w:pPr>
      <w:r>
        <w:rPr>
          <w:sz w:val="28"/>
        </w:rPr>
        <w:t>Для всех профилей</w:t>
      </w:r>
    </w:p>
    <w:p w:rsidR="002C0A00" w:rsidRDefault="002C0A00" w:rsidP="00A378A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B3413F" w:rsidRDefault="00B3413F" w:rsidP="00B3413F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обучения – очная</w:t>
      </w:r>
    </w:p>
    <w:p w:rsidR="00B3413F" w:rsidRDefault="00B3413F" w:rsidP="00B3413F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курс – 1,2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B3413F" w:rsidRDefault="00B3413F" w:rsidP="00B3413F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семестр –2,3</w:t>
      </w:r>
      <w:r w:rsidR="00185BCB">
        <w:rPr>
          <w:rFonts w:ascii="Times New Roman" w:hAnsi="Times New Roman"/>
          <w:sz w:val="24"/>
          <w:szCs w:val="24"/>
          <w:lang w:val="ru-RU"/>
        </w:rPr>
        <w:t>,4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B3413F" w:rsidRDefault="00B3413F" w:rsidP="00B3413F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зачетных единиц – 9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(3</w:t>
      </w:r>
      <w:r w:rsidR="003F0C1C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>3,3)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B3413F" w:rsidRDefault="00B3413F" w:rsidP="00B3413F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часов в неделю -3,</w:t>
      </w:r>
      <w:r w:rsidR="003F0C1C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,2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B3413F" w:rsidRDefault="00B3413F" w:rsidP="00B3413F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всего часов – </w:t>
      </w:r>
      <w:r w:rsidR="003534D1">
        <w:rPr>
          <w:rFonts w:ascii="Times New Roman" w:hAnsi="Times New Roman"/>
          <w:sz w:val="24"/>
          <w:szCs w:val="24"/>
          <w:lang w:val="ru-RU"/>
        </w:rPr>
        <w:t>288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B3413F" w:rsidRDefault="00B3413F" w:rsidP="00B3413F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том числе: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B3413F" w:rsidRDefault="00B3413F" w:rsidP="00B3413F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лекции – </w:t>
      </w:r>
      <w:r w:rsidR="00185BCB">
        <w:rPr>
          <w:rFonts w:ascii="Times New Roman" w:hAnsi="Times New Roman"/>
          <w:sz w:val="24"/>
          <w:szCs w:val="24"/>
          <w:lang w:val="ru-RU"/>
        </w:rPr>
        <w:t>18</w:t>
      </w:r>
      <w:r>
        <w:rPr>
          <w:rFonts w:ascii="Times New Roman" w:hAnsi="Times New Roman"/>
          <w:sz w:val="24"/>
          <w:szCs w:val="24"/>
          <w:lang w:val="ru-RU"/>
        </w:rPr>
        <w:t xml:space="preserve"> (18,</w:t>
      </w:r>
      <w:r w:rsidR="00185BCB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185BCB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B3413F" w:rsidRDefault="00B3413F" w:rsidP="00B3413F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коллоквиумы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–н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ет 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B3413F" w:rsidRDefault="00B3413F" w:rsidP="00B3413F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практические занятия – </w:t>
      </w:r>
      <w:r w:rsidR="003534D1">
        <w:rPr>
          <w:rFonts w:ascii="Times New Roman" w:hAnsi="Times New Roman"/>
          <w:sz w:val="24"/>
          <w:szCs w:val="24"/>
          <w:lang w:val="ru-RU"/>
        </w:rPr>
        <w:t>100</w:t>
      </w:r>
      <w:r>
        <w:rPr>
          <w:rFonts w:ascii="Times New Roman" w:hAnsi="Times New Roman"/>
          <w:sz w:val="24"/>
          <w:szCs w:val="24"/>
          <w:lang w:val="ru-RU"/>
        </w:rPr>
        <w:t xml:space="preserve"> (3</w:t>
      </w:r>
      <w:r w:rsidR="003534D1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,3</w:t>
      </w:r>
      <w:r w:rsidR="003534D1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185BCB">
        <w:rPr>
          <w:rFonts w:ascii="Times New Roman" w:hAnsi="Times New Roman"/>
          <w:sz w:val="24"/>
          <w:szCs w:val="24"/>
          <w:lang w:val="ru-RU"/>
        </w:rPr>
        <w:t>3</w:t>
      </w:r>
      <w:r w:rsidR="003534D1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B3413F" w:rsidRDefault="00B3413F" w:rsidP="00B3413F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лабораторные занятия – нет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B3413F" w:rsidRDefault="00B3413F" w:rsidP="00B3413F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самостоятельная работа – </w:t>
      </w:r>
      <w:r w:rsidR="003534D1">
        <w:rPr>
          <w:rFonts w:ascii="Times New Roman" w:hAnsi="Times New Roman"/>
          <w:sz w:val="24"/>
          <w:szCs w:val="24"/>
          <w:lang w:val="ru-RU"/>
        </w:rPr>
        <w:t xml:space="preserve">170  </w:t>
      </w:r>
      <w:r>
        <w:rPr>
          <w:rFonts w:ascii="Times New Roman" w:hAnsi="Times New Roman"/>
          <w:sz w:val="24"/>
          <w:szCs w:val="24"/>
          <w:lang w:val="ru-RU"/>
        </w:rPr>
        <w:t>(54,</w:t>
      </w:r>
      <w:r w:rsidR="00185BCB">
        <w:rPr>
          <w:rFonts w:ascii="Times New Roman" w:hAnsi="Times New Roman"/>
          <w:sz w:val="24"/>
          <w:szCs w:val="24"/>
          <w:lang w:val="ru-RU"/>
        </w:rPr>
        <w:t>7</w:t>
      </w:r>
      <w:r w:rsidR="003534D1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3534D1">
        <w:rPr>
          <w:rFonts w:ascii="Times New Roman" w:hAnsi="Times New Roman"/>
          <w:sz w:val="24"/>
          <w:szCs w:val="24"/>
          <w:lang w:val="ru-RU"/>
        </w:rPr>
        <w:t>40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B3413F" w:rsidRDefault="00B3413F" w:rsidP="00B3413F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зачет –2</w:t>
      </w:r>
      <w:r w:rsidR="00185BCB">
        <w:rPr>
          <w:rFonts w:ascii="Times New Roman" w:hAnsi="Times New Roman"/>
          <w:sz w:val="24"/>
          <w:szCs w:val="24"/>
          <w:lang w:val="ru-RU"/>
        </w:rPr>
        <w:t>, 4</w:t>
      </w:r>
      <w:r>
        <w:rPr>
          <w:rFonts w:ascii="Times New Roman" w:hAnsi="Times New Roman"/>
          <w:sz w:val="24"/>
          <w:szCs w:val="24"/>
          <w:lang w:val="ru-RU"/>
        </w:rPr>
        <w:t xml:space="preserve"> семестр</w:t>
      </w:r>
    </w:p>
    <w:p w:rsidR="00B3413F" w:rsidRDefault="00B3413F" w:rsidP="00B3413F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экзамен – 3 семестр</w:t>
      </w:r>
    </w:p>
    <w:p w:rsidR="00B3413F" w:rsidRDefault="00B3413F" w:rsidP="00B3413F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РГР –3 семестр</w:t>
      </w:r>
    </w:p>
    <w:p w:rsidR="002B7545" w:rsidRDefault="002B7545" w:rsidP="0029085B">
      <w:pPr>
        <w:pStyle w:val="4"/>
        <w:rPr>
          <w:sz w:val="24"/>
          <w:szCs w:val="24"/>
        </w:rPr>
      </w:pPr>
    </w:p>
    <w:p w:rsidR="00B3413F" w:rsidRPr="0012050A" w:rsidRDefault="00B3413F" w:rsidP="0029085B">
      <w:pPr>
        <w:pStyle w:val="4"/>
        <w:rPr>
          <w:sz w:val="24"/>
          <w:szCs w:val="24"/>
        </w:rPr>
      </w:pPr>
    </w:p>
    <w:p w:rsidR="00B3413F" w:rsidRPr="0012050A" w:rsidRDefault="00B3413F" w:rsidP="0029085B">
      <w:pPr>
        <w:pStyle w:val="4"/>
        <w:rPr>
          <w:sz w:val="24"/>
          <w:szCs w:val="24"/>
        </w:rPr>
      </w:pPr>
    </w:p>
    <w:p w:rsidR="00B3413F" w:rsidRPr="0012050A" w:rsidRDefault="00B3413F" w:rsidP="0029085B">
      <w:pPr>
        <w:pStyle w:val="4"/>
        <w:rPr>
          <w:sz w:val="24"/>
          <w:szCs w:val="24"/>
        </w:rPr>
      </w:pPr>
    </w:p>
    <w:p w:rsidR="0029085B" w:rsidRPr="00200F62" w:rsidRDefault="0029085B" w:rsidP="0029085B">
      <w:pPr>
        <w:jc w:val="right"/>
      </w:pPr>
    </w:p>
    <w:p w:rsidR="0029085B" w:rsidRPr="00200F62" w:rsidRDefault="0029085B" w:rsidP="0029085B"/>
    <w:p w:rsidR="00B3413F" w:rsidRPr="00B3413F" w:rsidRDefault="00B3413F" w:rsidP="00AF5576">
      <w:pPr>
        <w:jc w:val="center"/>
      </w:pPr>
    </w:p>
    <w:p w:rsidR="00B3413F" w:rsidRPr="00B3413F" w:rsidRDefault="00B3413F" w:rsidP="00AF5576">
      <w:pPr>
        <w:jc w:val="center"/>
      </w:pPr>
    </w:p>
    <w:p w:rsidR="00B3413F" w:rsidRPr="00B3413F" w:rsidRDefault="00B3413F" w:rsidP="00AF5576">
      <w:pPr>
        <w:jc w:val="center"/>
      </w:pPr>
    </w:p>
    <w:p w:rsidR="00B3413F" w:rsidRDefault="00B3413F" w:rsidP="00AF5576">
      <w:pPr>
        <w:jc w:val="center"/>
      </w:pPr>
    </w:p>
    <w:p w:rsidR="00AF3D47" w:rsidRDefault="00AF3D47" w:rsidP="00AF5576">
      <w:pPr>
        <w:jc w:val="center"/>
      </w:pPr>
    </w:p>
    <w:p w:rsidR="00AF3D47" w:rsidRDefault="00AF3D47" w:rsidP="00AF5576">
      <w:pPr>
        <w:jc w:val="center"/>
      </w:pPr>
    </w:p>
    <w:p w:rsidR="00AF3D47" w:rsidRDefault="00AF3D47" w:rsidP="00AF5576">
      <w:pPr>
        <w:jc w:val="center"/>
      </w:pPr>
    </w:p>
    <w:p w:rsidR="00AF3D47" w:rsidRDefault="00AF3D47" w:rsidP="00AF5576">
      <w:pPr>
        <w:jc w:val="center"/>
      </w:pPr>
    </w:p>
    <w:p w:rsidR="00AF3D47" w:rsidRDefault="00AF3D47" w:rsidP="00AF5576">
      <w:pPr>
        <w:jc w:val="center"/>
      </w:pPr>
    </w:p>
    <w:p w:rsidR="00AF3D47" w:rsidRPr="00B3413F" w:rsidRDefault="00AF3D47" w:rsidP="00AF5576">
      <w:pPr>
        <w:jc w:val="center"/>
      </w:pPr>
    </w:p>
    <w:p w:rsidR="00B3413F" w:rsidRPr="00B3413F" w:rsidRDefault="00B3413F" w:rsidP="00AF5576">
      <w:pPr>
        <w:jc w:val="center"/>
      </w:pPr>
    </w:p>
    <w:p w:rsidR="00B3413F" w:rsidRPr="00B3413F" w:rsidRDefault="00B3413F" w:rsidP="00AF5576">
      <w:pPr>
        <w:jc w:val="center"/>
      </w:pPr>
    </w:p>
    <w:p w:rsidR="00B3413F" w:rsidRPr="00B3413F" w:rsidRDefault="00B3413F" w:rsidP="00AF5576">
      <w:pPr>
        <w:jc w:val="center"/>
      </w:pPr>
    </w:p>
    <w:p w:rsidR="002F58E5" w:rsidRPr="00AF5576" w:rsidRDefault="0029085B" w:rsidP="00AF5576">
      <w:pPr>
        <w:jc w:val="center"/>
      </w:pPr>
      <w:r>
        <w:t>Энгельс</w:t>
      </w:r>
      <w:r w:rsidRPr="00200F62">
        <w:t xml:space="preserve"> </w:t>
      </w:r>
    </w:p>
    <w:p w:rsidR="002F58E5" w:rsidRDefault="002F58E5" w:rsidP="002F58E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1. Цели и задачи дисциплины</w:t>
      </w:r>
    </w:p>
    <w:p w:rsidR="002F58E5" w:rsidRDefault="002F58E5" w:rsidP="002F58E5">
      <w:pPr>
        <w:jc w:val="center"/>
        <w:rPr>
          <w:b/>
          <w:sz w:val="28"/>
        </w:rPr>
      </w:pPr>
    </w:p>
    <w:p w:rsidR="002F58E5" w:rsidRPr="009253B5" w:rsidRDefault="0082328E" w:rsidP="002F58E5">
      <w:pPr>
        <w:tabs>
          <w:tab w:val="left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</w:t>
      </w:r>
      <w:r w:rsidR="002F58E5" w:rsidRPr="009253B5">
        <w:rPr>
          <w:sz w:val="28"/>
          <w:szCs w:val="28"/>
        </w:rPr>
        <w:t xml:space="preserve"> преподавания дисциплины: </w:t>
      </w:r>
    </w:p>
    <w:p w:rsidR="0082328E" w:rsidRDefault="0082328E" w:rsidP="0082328E">
      <w:pPr>
        <w:ind w:left="-180" w:right="-185"/>
      </w:pPr>
      <w:r w:rsidRPr="001E1589">
        <w:t>Цел</w:t>
      </w:r>
      <w:r>
        <w:t>ью</w:t>
      </w:r>
      <w:r w:rsidRPr="001E1589">
        <w:t xml:space="preserve"> освоения </w:t>
      </w:r>
      <w:r w:rsidR="00EA13D3" w:rsidRPr="001E1589">
        <w:t>дисциплины«</w:t>
      </w:r>
      <w:r>
        <w:t xml:space="preserve">Инженерная графика» </w:t>
      </w:r>
      <w:r w:rsidR="003F4E0A">
        <w:t>является приобретение</w:t>
      </w:r>
      <w:r>
        <w:t xml:space="preserve"> знаний и навыков, необходимых для разработки и чтения технических чертежей, их оформление по правилам ЕСКД, в том числе с использованием компьютерной техники, выполнение эскизов деталей, составления конструкторской и технологической документации.</w:t>
      </w:r>
    </w:p>
    <w:p w:rsidR="0082328E" w:rsidRDefault="0082328E" w:rsidP="0082328E">
      <w:pPr>
        <w:tabs>
          <w:tab w:val="left" w:pos="9720"/>
        </w:tabs>
        <w:ind w:left="-180"/>
        <w:jc w:val="both"/>
      </w:pPr>
    </w:p>
    <w:p w:rsidR="002F58E5" w:rsidRPr="009253B5" w:rsidRDefault="002F58E5" w:rsidP="002F58E5">
      <w:pPr>
        <w:numPr>
          <w:ilvl w:val="12"/>
          <w:numId w:val="0"/>
        </w:numPr>
        <w:tabs>
          <w:tab w:val="left" w:pos="1080"/>
        </w:tabs>
        <w:jc w:val="center"/>
        <w:rPr>
          <w:b/>
          <w:sz w:val="28"/>
          <w:szCs w:val="28"/>
        </w:rPr>
      </w:pPr>
      <w:r w:rsidRPr="009253B5">
        <w:rPr>
          <w:b/>
          <w:sz w:val="28"/>
          <w:szCs w:val="28"/>
        </w:rPr>
        <w:t>2. Мес</w:t>
      </w:r>
      <w:r w:rsidR="002B7545">
        <w:rPr>
          <w:b/>
          <w:sz w:val="28"/>
          <w:szCs w:val="28"/>
        </w:rPr>
        <w:t xml:space="preserve">то дисциплины в структуре ООП </w:t>
      </w:r>
      <w:proofErr w:type="gramStart"/>
      <w:r w:rsidR="002B7545">
        <w:rPr>
          <w:b/>
          <w:sz w:val="28"/>
          <w:szCs w:val="28"/>
        </w:rPr>
        <w:t>В</w:t>
      </w:r>
      <w:r w:rsidRPr="009253B5">
        <w:rPr>
          <w:b/>
          <w:sz w:val="28"/>
          <w:szCs w:val="28"/>
        </w:rPr>
        <w:t>О</w:t>
      </w:r>
      <w:proofErr w:type="gramEnd"/>
    </w:p>
    <w:p w:rsidR="0082328E" w:rsidRPr="00A67912" w:rsidRDefault="0082328E" w:rsidP="0082328E">
      <w:pPr>
        <w:tabs>
          <w:tab w:val="left" w:pos="9720"/>
        </w:tabs>
        <w:ind w:left="180"/>
        <w:jc w:val="both"/>
      </w:pPr>
      <w:r w:rsidRPr="00DF1214">
        <w:t>Дисциплина «</w:t>
      </w:r>
      <w:r>
        <w:t xml:space="preserve">Инженерная графика» </w:t>
      </w:r>
      <w:r w:rsidRPr="00DF1214">
        <w:t xml:space="preserve">представляет собой дисциплину базовой части </w:t>
      </w:r>
      <w:r w:rsidR="00B3413F">
        <w:t>блока Б.1.</w:t>
      </w:r>
      <w:r>
        <w:t xml:space="preserve"> и относится ко</w:t>
      </w:r>
      <w:r w:rsidRPr="00DF1214">
        <w:t xml:space="preserve"> всем профилям направления «</w:t>
      </w:r>
      <w:r w:rsidR="0012050A">
        <w:t>Нефтегазовое дело</w:t>
      </w:r>
      <w:r w:rsidRPr="00DF1214">
        <w:t>»</w:t>
      </w:r>
      <w:r>
        <w:t>. Дисциплина бази</w:t>
      </w:r>
      <w:r w:rsidRPr="00DF1214">
        <w:t xml:space="preserve">руется </w:t>
      </w:r>
      <w:r w:rsidR="00EA13D3" w:rsidRPr="00DF1214">
        <w:t xml:space="preserve">на </w:t>
      </w:r>
      <w:r w:rsidR="00EA13D3">
        <w:t>знаниях</w:t>
      </w:r>
      <w:r>
        <w:t>, полученных в школе при изучении таких предметов как «Математика</w:t>
      </w:r>
      <w:r w:rsidR="00B3413F">
        <w:t>» (раздел геометрии)</w:t>
      </w:r>
      <w:r>
        <w:t xml:space="preserve"> и </w:t>
      </w:r>
      <w:r w:rsidR="00B3413F">
        <w:t>«И</w:t>
      </w:r>
      <w:r>
        <w:t xml:space="preserve">нформатика» </w:t>
      </w:r>
      <w:r w:rsidRPr="001600DD">
        <w:t>и дисциплин</w:t>
      </w:r>
      <w:r>
        <w:t>ы</w:t>
      </w:r>
      <w:r w:rsidR="00F92618">
        <w:t>в ВУЗе</w:t>
      </w:r>
      <w:r w:rsidRPr="001600DD">
        <w:t xml:space="preserve"> “</w:t>
      </w:r>
      <w:r>
        <w:t>Начертательная геометрия»</w:t>
      </w:r>
      <w:r w:rsidR="00F92618">
        <w:t xml:space="preserve">. </w:t>
      </w:r>
      <w:r>
        <w:t xml:space="preserve"> Знания, умени</w:t>
      </w:r>
      <w:r w:rsidR="00F92618">
        <w:t>я</w:t>
      </w:r>
      <w:r>
        <w:t xml:space="preserve"> и </w:t>
      </w:r>
      <w:proofErr w:type="gramStart"/>
      <w:r>
        <w:t>навыки, приобретенные при изучении инженерной графики будут</w:t>
      </w:r>
      <w:proofErr w:type="gramEnd"/>
      <w:r>
        <w:t xml:space="preserve"> использованы в процессе освоения </w:t>
      </w:r>
      <w:r w:rsidR="002B7545">
        <w:t>общеинженерных и</w:t>
      </w:r>
      <w:r>
        <w:t xml:space="preserve"> специальных технических дисциплин: «Техническая механика», «Основы проектирования</w:t>
      </w:r>
      <w:r w:rsidR="002B7545">
        <w:t>»,</w:t>
      </w:r>
      <w:r>
        <w:t xml:space="preserve"> а также в последующей </w:t>
      </w:r>
      <w:r w:rsidR="002B7545">
        <w:t>профессиональной деятельности</w:t>
      </w:r>
      <w:r>
        <w:t>.</w:t>
      </w:r>
    </w:p>
    <w:p w:rsidR="002F58E5" w:rsidRPr="009253B5" w:rsidRDefault="002F58E5" w:rsidP="002F58E5">
      <w:pPr>
        <w:pStyle w:val="a3"/>
        <w:rPr>
          <w:szCs w:val="28"/>
        </w:rPr>
      </w:pPr>
    </w:p>
    <w:p w:rsidR="002F58E5" w:rsidRPr="009253B5" w:rsidRDefault="002F58E5" w:rsidP="002F58E5">
      <w:pPr>
        <w:numPr>
          <w:ilvl w:val="12"/>
          <w:numId w:val="0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9253B5">
        <w:rPr>
          <w:b/>
          <w:sz w:val="28"/>
          <w:szCs w:val="28"/>
        </w:rPr>
        <w:t>3. Требования к результатам освоения дисциплины</w:t>
      </w:r>
    </w:p>
    <w:p w:rsidR="00550785" w:rsidRPr="00DF1214" w:rsidRDefault="0082328E" w:rsidP="0082328E">
      <w:pPr>
        <w:tabs>
          <w:tab w:val="left" w:pos="9720"/>
        </w:tabs>
        <w:jc w:val="both"/>
      </w:pPr>
      <w:r w:rsidRPr="00DF1214">
        <w:t xml:space="preserve">В процессе </w:t>
      </w:r>
      <w:r w:rsidR="002B7545" w:rsidRPr="00DF1214">
        <w:t>освоения данной дисциплины студентф</w:t>
      </w:r>
      <w:r w:rsidR="002B7545">
        <w:t>ормирует и демонстрирует следующие</w:t>
      </w:r>
      <w:r w:rsidRPr="00DF1214">
        <w:t xml:space="preserve"> общекультурные и общепрофессиональные компетенции при освое</w:t>
      </w:r>
      <w:r w:rsidR="002B7545">
        <w:t xml:space="preserve">нии ООП </w:t>
      </w:r>
      <w:proofErr w:type="gramStart"/>
      <w:r w:rsidR="002B7545">
        <w:t>ВО</w:t>
      </w:r>
      <w:proofErr w:type="gramEnd"/>
      <w:r w:rsidR="002B7545">
        <w:t>, реализующей ФГОС В</w:t>
      </w:r>
      <w:r w:rsidRPr="00DF1214">
        <w:t xml:space="preserve">О: </w:t>
      </w:r>
    </w:p>
    <w:p w:rsidR="00550785" w:rsidRDefault="00550785" w:rsidP="0055078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способностью разрабатывать рабочую проектную и техническую документацию, оформлять законченные </w:t>
      </w:r>
      <w:proofErr w:type="gramStart"/>
      <w:r>
        <w:rPr>
          <w:color w:val="000000"/>
          <w:shd w:val="clear" w:color="auto" w:fill="FFFFFF"/>
        </w:rPr>
        <w:t>проектное</w:t>
      </w:r>
      <w:proofErr w:type="gramEnd"/>
      <w:r>
        <w:rPr>
          <w:color w:val="000000"/>
          <w:shd w:val="clear" w:color="auto" w:fill="FFFFFF"/>
        </w:rPr>
        <w:t xml:space="preserve"> – конструкторские работы с проверкой соответствия разрабатываемых проектов и технической документации стандартам, технически условиям и другим нормативным документам (ПК-6)</w:t>
      </w:r>
    </w:p>
    <w:p w:rsidR="00550785" w:rsidRDefault="00550785" w:rsidP="0055078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 (ОПК-1)</w:t>
      </w:r>
    </w:p>
    <w:p w:rsidR="002F58E5" w:rsidRPr="009253B5" w:rsidRDefault="002F58E5" w:rsidP="002F58E5">
      <w:pPr>
        <w:numPr>
          <w:ilvl w:val="12"/>
          <w:numId w:val="0"/>
        </w:numPr>
        <w:jc w:val="center"/>
        <w:rPr>
          <w:sz w:val="28"/>
          <w:szCs w:val="28"/>
        </w:rPr>
      </w:pPr>
    </w:p>
    <w:p w:rsidR="002F58E5" w:rsidRPr="009253B5" w:rsidRDefault="002F58E5" w:rsidP="002F58E5">
      <w:pPr>
        <w:numPr>
          <w:ilvl w:val="12"/>
          <w:numId w:val="0"/>
        </w:numPr>
        <w:jc w:val="both"/>
        <w:rPr>
          <w:sz w:val="28"/>
          <w:szCs w:val="28"/>
        </w:rPr>
      </w:pPr>
      <w:r w:rsidRPr="009253B5">
        <w:rPr>
          <w:sz w:val="28"/>
          <w:szCs w:val="28"/>
        </w:rPr>
        <w:t xml:space="preserve">Студент должен знать: </w:t>
      </w:r>
    </w:p>
    <w:p w:rsidR="0082328E" w:rsidRDefault="0082328E" w:rsidP="00E43D5D">
      <w:pPr>
        <w:tabs>
          <w:tab w:val="left" w:pos="9720"/>
        </w:tabs>
      </w:pPr>
      <w:r>
        <w:t>-</w:t>
      </w:r>
      <w:r w:rsidRPr="00DF1214">
        <w:rPr>
          <w:rFonts w:eastAsia="Arial Unicode MS"/>
        </w:rPr>
        <w:t xml:space="preserve">  способы построения прямоугольных аксонометрических прое</w:t>
      </w:r>
      <w:r w:rsidRPr="00DF1214">
        <w:t xml:space="preserve">кций геометрических тел </w:t>
      </w:r>
    </w:p>
    <w:p w:rsidR="0082328E" w:rsidRDefault="0082328E" w:rsidP="0082328E">
      <w:r>
        <w:t>-</w:t>
      </w:r>
      <w:r w:rsidRPr="007500ED">
        <w:t>прав</w:t>
      </w:r>
      <w:r>
        <w:t>ила оформления чертежей по ЕСКД;</w:t>
      </w:r>
    </w:p>
    <w:p w:rsidR="0082328E" w:rsidRPr="007500ED" w:rsidRDefault="0082328E" w:rsidP="0082328E">
      <w:r>
        <w:t>-</w:t>
      </w:r>
      <w:r w:rsidRPr="007500ED">
        <w:t xml:space="preserve"> виды конструкторских документов; </w:t>
      </w:r>
    </w:p>
    <w:p w:rsidR="0082328E" w:rsidRPr="007500ED" w:rsidRDefault="0082328E" w:rsidP="0082328E">
      <w:r>
        <w:t>-</w:t>
      </w:r>
      <w:r w:rsidRPr="007500ED">
        <w:t xml:space="preserve">способы соединения деталей, правила изображения и обозначения резьбы; </w:t>
      </w:r>
    </w:p>
    <w:p w:rsidR="0082328E" w:rsidRPr="00DF1214" w:rsidRDefault="0082328E" w:rsidP="0082328E">
      <w:pPr>
        <w:tabs>
          <w:tab w:val="left" w:pos="9720"/>
        </w:tabs>
      </w:pPr>
      <w:r>
        <w:t>-</w:t>
      </w:r>
      <w:r w:rsidRPr="00DF1214">
        <w:rPr>
          <w:rFonts w:eastAsia="Arial Unicode MS"/>
        </w:rPr>
        <w:t xml:space="preserve">  правила построения и оформления чертежей, сварных и др. соединений де-</w:t>
      </w:r>
    </w:p>
    <w:p w:rsidR="0082328E" w:rsidRPr="003E7600" w:rsidRDefault="0082328E" w:rsidP="0082328E">
      <w:pPr>
        <w:tabs>
          <w:tab w:val="left" w:pos="9720"/>
        </w:tabs>
      </w:pPr>
      <w:r w:rsidRPr="00DF1214">
        <w:t xml:space="preserve">талей машин и инженерных </w:t>
      </w:r>
      <w:r w:rsidR="002B7545" w:rsidRPr="00DF1214">
        <w:t>сооружений;</w:t>
      </w:r>
    </w:p>
    <w:p w:rsidR="0082328E" w:rsidRDefault="0082328E" w:rsidP="0082328E">
      <w:pPr>
        <w:tabs>
          <w:tab w:val="left" w:pos="9720"/>
        </w:tabs>
      </w:pPr>
    </w:p>
    <w:p w:rsidR="0082328E" w:rsidRDefault="0082328E" w:rsidP="0082328E">
      <w:pPr>
        <w:tabs>
          <w:tab w:val="left" w:pos="9720"/>
        </w:tabs>
      </w:pPr>
      <w:r>
        <w:t>-</w:t>
      </w:r>
      <w:r w:rsidRPr="00DF1214">
        <w:rPr>
          <w:rFonts w:eastAsia="Arial Unicode MS"/>
        </w:rPr>
        <w:t xml:space="preserve">  основные виды проектно-конструкторской документации</w:t>
      </w:r>
      <w:r w:rsidRPr="00DF1214">
        <w:t xml:space="preserve"> на стадиях разработки </w:t>
      </w:r>
    </w:p>
    <w:p w:rsidR="0082328E" w:rsidRPr="00DF1214" w:rsidRDefault="0082328E" w:rsidP="0082328E">
      <w:pPr>
        <w:tabs>
          <w:tab w:val="left" w:pos="9720"/>
        </w:tabs>
      </w:pPr>
      <w:proofErr w:type="gramStart"/>
      <w:r>
        <w:t>про</w:t>
      </w:r>
      <w:r w:rsidRPr="00DF1214">
        <w:t xml:space="preserve">екта (чертеж общего вида сборочной единицы, сборочный чертеж, спецификация, </w:t>
      </w:r>
      <w:proofErr w:type="gramEnd"/>
    </w:p>
    <w:p w:rsidR="0082328E" w:rsidRDefault="0082328E" w:rsidP="0082328E">
      <w:pPr>
        <w:tabs>
          <w:tab w:val="left" w:pos="9720"/>
        </w:tabs>
      </w:pPr>
      <w:r w:rsidRPr="00DF1214">
        <w:t xml:space="preserve">чертежи деталей) и правила их оформления с соблюдением стандартов </w:t>
      </w:r>
    </w:p>
    <w:p w:rsidR="0082328E" w:rsidRPr="00DF1214" w:rsidRDefault="0082328E" w:rsidP="0082328E">
      <w:pPr>
        <w:tabs>
          <w:tab w:val="left" w:pos="9720"/>
        </w:tabs>
      </w:pPr>
      <w:r>
        <w:t>-</w:t>
      </w:r>
      <w:r w:rsidRPr="007500ED">
        <w:t xml:space="preserve"> средства компьютерной графики</w:t>
      </w:r>
      <w:r w:rsidR="00E43D5D">
        <w:t>;</w:t>
      </w:r>
    </w:p>
    <w:p w:rsidR="0082328E" w:rsidRPr="00DF1214" w:rsidRDefault="0082328E" w:rsidP="0082328E">
      <w:pPr>
        <w:tabs>
          <w:tab w:val="left" w:pos="9720"/>
        </w:tabs>
      </w:pPr>
      <w:r>
        <w:t>-</w:t>
      </w:r>
      <w:r w:rsidRPr="00DF1214">
        <w:rPr>
          <w:rFonts w:eastAsia="Arial Unicode MS"/>
        </w:rPr>
        <w:t xml:space="preserve">  методику компьютерного выполнения проектно-к</w:t>
      </w:r>
      <w:r w:rsidRPr="00DF1214">
        <w:t xml:space="preserve">онструкторской документации </w:t>
      </w:r>
      <w:proofErr w:type="gramStart"/>
      <w:r w:rsidRPr="00DF1214">
        <w:t>с</w:t>
      </w:r>
      <w:proofErr w:type="gramEnd"/>
    </w:p>
    <w:p w:rsidR="002F58E5" w:rsidRPr="009253B5" w:rsidRDefault="0082328E" w:rsidP="0082328E">
      <w:pPr>
        <w:numPr>
          <w:ilvl w:val="12"/>
          <w:numId w:val="0"/>
        </w:numPr>
        <w:jc w:val="both"/>
        <w:rPr>
          <w:sz w:val="28"/>
          <w:szCs w:val="28"/>
        </w:rPr>
      </w:pPr>
      <w:r w:rsidRPr="00DF1214">
        <w:t>применением графического редактора</w:t>
      </w:r>
      <w:r w:rsidR="00E43D5D">
        <w:t>.</w:t>
      </w:r>
    </w:p>
    <w:p w:rsidR="002F58E5" w:rsidRDefault="002F58E5" w:rsidP="002F58E5">
      <w:pPr>
        <w:numPr>
          <w:ilvl w:val="12"/>
          <w:numId w:val="0"/>
        </w:numPr>
        <w:jc w:val="both"/>
        <w:rPr>
          <w:sz w:val="28"/>
          <w:szCs w:val="28"/>
        </w:rPr>
      </w:pPr>
      <w:r w:rsidRPr="009253B5">
        <w:rPr>
          <w:sz w:val="28"/>
          <w:szCs w:val="28"/>
        </w:rPr>
        <w:t xml:space="preserve">Студент должен уметь: </w:t>
      </w:r>
    </w:p>
    <w:p w:rsidR="0082328E" w:rsidRPr="00DF1214" w:rsidRDefault="0082328E" w:rsidP="0082328E">
      <w:pPr>
        <w:tabs>
          <w:tab w:val="left" w:pos="9720"/>
        </w:tabs>
      </w:pPr>
      <w:r>
        <w:rPr>
          <w:rFonts w:eastAsia="Arial Unicode MS"/>
        </w:rPr>
        <w:t>-</w:t>
      </w:r>
      <w:r w:rsidRPr="00DF1214">
        <w:rPr>
          <w:rFonts w:eastAsia="Arial Unicode MS"/>
        </w:rPr>
        <w:t xml:space="preserve"> выполнять чертежи в соответствии со стандартными </w:t>
      </w:r>
      <w:r w:rsidR="002B7545" w:rsidRPr="00DF1214">
        <w:rPr>
          <w:rFonts w:eastAsia="Arial Unicode MS"/>
        </w:rPr>
        <w:t>правилами их</w:t>
      </w:r>
      <w:r w:rsidRPr="00DF1214">
        <w:rPr>
          <w:rFonts w:eastAsia="Arial Unicode MS"/>
        </w:rPr>
        <w:t xml:space="preserve"> оформления и </w:t>
      </w:r>
    </w:p>
    <w:p w:rsidR="0082328E" w:rsidRDefault="0082328E" w:rsidP="0082328E">
      <w:pPr>
        <w:tabs>
          <w:tab w:val="left" w:pos="9720"/>
        </w:tabs>
      </w:pPr>
      <w:r>
        <w:t xml:space="preserve">свободно читать их  </w:t>
      </w:r>
    </w:p>
    <w:p w:rsidR="0082328E" w:rsidRPr="007500ED" w:rsidRDefault="0082328E" w:rsidP="0082328E">
      <w:r>
        <w:t>-</w:t>
      </w:r>
      <w:r w:rsidRPr="007500ED">
        <w:t xml:space="preserve"> использовать конструкторскую документацию и оформлять чертежи по ЕСКД; </w:t>
      </w:r>
    </w:p>
    <w:p w:rsidR="0082328E" w:rsidRPr="007500ED" w:rsidRDefault="0082328E" w:rsidP="0082328E">
      <w:r>
        <w:t>-</w:t>
      </w:r>
      <w:r w:rsidRPr="007500ED">
        <w:t xml:space="preserve">строить изображения и соединения деталей, изображать и обозначать резьбу; </w:t>
      </w:r>
    </w:p>
    <w:p w:rsidR="0082328E" w:rsidRPr="007500ED" w:rsidRDefault="0082328E" w:rsidP="0082328E">
      <w:r>
        <w:t>-</w:t>
      </w:r>
      <w:r w:rsidRPr="007500ED">
        <w:t xml:space="preserve">  выполнять </w:t>
      </w:r>
      <w:r w:rsidR="002B7545" w:rsidRPr="007500ED">
        <w:t>рабочие чертежи</w:t>
      </w:r>
      <w:r w:rsidRPr="007500ED">
        <w:t xml:space="preserve"> и эскизы деталей, изображать сборочные чертежи </w:t>
      </w:r>
    </w:p>
    <w:p w:rsidR="0082328E" w:rsidRPr="007500ED" w:rsidRDefault="0082328E" w:rsidP="0082328E">
      <w:r w:rsidRPr="007500ED">
        <w:t xml:space="preserve">изделий; </w:t>
      </w:r>
    </w:p>
    <w:p w:rsidR="0082328E" w:rsidRPr="007500ED" w:rsidRDefault="0082328E" w:rsidP="0082328E">
      <w:r>
        <w:t>-</w:t>
      </w:r>
      <w:r w:rsidRPr="007500ED">
        <w:t xml:space="preserve"> пользоваться </w:t>
      </w:r>
      <w:r w:rsidR="00E43D5D">
        <w:t>средствами компьютерной графики;</w:t>
      </w:r>
    </w:p>
    <w:p w:rsidR="0082328E" w:rsidRPr="007500ED" w:rsidRDefault="0082328E" w:rsidP="0082328E">
      <w:r>
        <w:lastRenderedPageBreak/>
        <w:t>-подбирать</w:t>
      </w:r>
      <w:r w:rsidRPr="007500ED">
        <w:t xml:space="preserve"> и изуч</w:t>
      </w:r>
      <w:r>
        <w:t>ать</w:t>
      </w:r>
      <w:r w:rsidRPr="007500ED">
        <w:t xml:space="preserve"> литературны</w:t>
      </w:r>
      <w:r>
        <w:t>е</w:t>
      </w:r>
      <w:r w:rsidR="002B7545" w:rsidRPr="007500ED">
        <w:t>и нормативные</w:t>
      </w:r>
      <w:r w:rsidRPr="007500ED">
        <w:t xml:space="preserve"> источник</w:t>
      </w:r>
      <w:r>
        <w:t>и</w:t>
      </w:r>
      <w:r w:rsidR="00E43D5D">
        <w:t>;</w:t>
      </w:r>
    </w:p>
    <w:p w:rsidR="0082328E" w:rsidRPr="007500ED" w:rsidRDefault="0082328E" w:rsidP="0082328E">
      <w:r>
        <w:t xml:space="preserve">-пользоваться </w:t>
      </w:r>
      <w:r w:rsidRPr="007500ED">
        <w:t>справочной литератур</w:t>
      </w:r>
      <w:r>
        <w:t>ой</w:t>
      </w:r>
      <w:r w:rsidRPr="007500ED">
        <w:t xml:space="preserve">; </w:t>
      </w:r>
    </w:p>
    <w:p w:rsidR="0082328E" w:rsidRPr="00DF1214" w:rsidRDefault="00F90EAC" w:rsidP="0082328E">
      <w:pPr>
        <w:tabs>
          <w:tab w:val="left" w:pos="9720"/>
        </w:tabs>
      </w:pPr>
      <w:r>
        <w:t xml:space="preserve">- </w:t>
      </w:r>
      <w:r w:rsidR="002B7545" w:rsidRPr="00DF1214">
        <w:rPr>
          <w:rFonts w:eastAsia="Arial Unicode MS"/>
        </w:rPr>
        <w:t xml:space="preserve">использовать </w:t>
      </w:r>
      <w:r w:rsidR="002B7545">
        <w:rPr>
          <w:rFonts w:eastAsia="Arial Unicode MS"/>
        </w:rPr>
        <w:t>системы</w:t>
      </w:r>
      <w:r w:rsidR="0082328E" w:rsidRPr="00DF1214">
        <w:rPr>
          <w:rFonts w:eastAsia="Arial Unicode MS"/>
        </w:rPr>
        <w:t xml:space="preserve"> автоматизированного проектирования и черчения для создания </w:t>
      </w:r>
      <w:r w:rsidR="0082328E" w:rsidRPr="00DF1214">
        <w:t xml:space="preserve">проектно-конструкторской </w:t>
      </w:r>
      <w:r w:rsidR="002B7545" w:rsidRPr="00DF1214">
        <w:t>документации.</w:t>
      </w:r>
    </w:p>
    <w:p w:rsidR="0082328E" w:rsidRPr="009253B5" w:rsidRDefault="0082328E" w:rsidP="002F58E5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2B7545" w:rsidRDefault="002F58E5" w:rsidP="002F58E5">
      <w:pPr>
        <w:numPr>
          <w:ilvl w:val="12"/>
          <w:numId w:val="0"/>
        </w:numPr>
        <w:jc w:val="both"/>
        <w:rPr>
          <w:sz w:val="28"/>
          <w:szCs w:val="28"/>
        </w:rPr>
      </w:pPr>
      <w:r w:rsidRPr="009253B5">
        <w:rPr>
          <w:sz w:val="28"/>
          <w:szCs w:val="28"/>
        </w:rPr>
        <w:t>Студент должен владеть:</w:t>
      </w:r>
    </w:p>
    <w:p w:rsidR="002F58E5" w:rsidRPr="009253B5" w:rsidRDefault="002F58E5" w:rsidP="002F58E5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82328E" w:rsidRPr="007500ED" w:rsidRDefault="0082328E" w:rsidP="0082328E">
      <w:r>
        <w:t>-</w:t>
      </w:r>
      <w:r w:rsidRPr="007500ED">
        <w:t>методами использ</w:t>
      </w:r>
      <w:r w:rsidR="00E43D5D">
        <w:t xml:space="preserve">ования знания принципов работы </w:t>
      </w:r>
      <w:r w:rsidRPr="007500ED">
        <w:t xml:space="preserve">конструкции, условий монтажа </w:t>
      </w:r>
    </w:p>
    <w:p w:rsidR="0082328E" w:rsidRPr="007500ED" w:rsidRDefault="0082328E" w:rsidP="0082328E">
      <w:r w:rsidRPr="007500ED">
        <w:t xml:space="preserve">и технологии их производства при изучении общетехнических и специальных дисциплин; </w:t>
      </w:r>
    </w:p>
    <w:p w:rsidR="0082328E" w:rsidRPr="007500ED" w:rsidRDefault="0082328E" w:rsidP="0082328E">
      <w:r>
        <w:t>-</w:t>
      </w:r>
      <w:r w:rsidRPr="007500ED">
        <w:t xml:space="preserve"> методами конструирования деталей машин и механизмов с уч</w:t>
      </w:r>
      <w:r w:rsidR="002B7545" w:rsidRPr="002B7545">
        <w:rPr>
          <w:rFonts w:eastAsia="Arial Unicode MS"/>
        </w:rPr>
        <w:t>ё</w:t>
      </w:r>
      <w:r w:rsidRPr="007500ED">
        <w:rPr>
          <w:rFonts w:eastAsia="Arial Unicode MS"/>
        </w:rPr>
        <w:t xml:space="preserve">том условий </w:t>
      </w:r>
    </w:p>
    <w:p w:rsidR="0082328E" w:rsidRPr="007500ED" w:rsidRDefault="0082328E" w:rsidP="0082328E">
      <w:r w:rsidRPr="007500ED">
        <w:t xml:space="preserve">производственной технологии; </w:t>
      </w:r>
    </w:p>
    <w:p w:rsidR="0082328E" w:rsidRPr="007500ED" w:rsidRDefault="0082328E" w:rsidP="0082328E">
      <w:r>
        <w:t>-</w:t>
      </w:r>
      <w:r w:rsidRPr="007500ED">
        <w:t xml:space="preserve">  методами осуществления технического контроля, разработки технической </w:t>
      </w:r>
    </w:p>
    <w:p w:rsidR="0082328E" w:rsidRPr="007500ED" w:rsidRDefault="0082328E" w:rsidP="0082328E">
      <w:r w:rsidRPr="007500ED">
        <w:t xml:space="preserve">документации в условиях действующего производства; </w:t>
      </w:r>
    </w:p>
    <w:p w:rsidR="0082328E" w:rsidRPr="007500ED" w:rsidRDefault="0082328E" w:rsidP="0082328E">
      <w:r>
        <w:t>-</w:t>
      </w:r>
      <w:r w:rsidR="002B7545" w:rsidRPr="007500ED">
        <w:t>навыками грамотного</w:t>
      </w:r>
      <w:r w:rsidRPr="007500ED">
        <w:t xml:space="preserve"> и профессионального </w:t>
      </w:r>
      <w:r w:rsidR="002B7545" w:rsidRPr="007500ED">
        <w:t>применения средств</w:t>
      </w:r>
      <w:r w:rsidRPr="007500ED">
        <w:t>компьютерной</w:t>
      </w:r>
    </w:p>
    <w:p w:rsidR="0082328E" w:rsidRDefault="0082328E" w:rsidP="0082328E">
      <w:r>
        <w:t>графики.</w:t>
      </w:r>
    </w:p>
    <w:p w:rsidR="002F58E5" w:rsidRDefault="002F58E5" w:rsidP="002F58E5">
      <w:pPr>
        <w:pStyle w:val="a4"/>
        <w:jc w:val="both"/>
        <w:rPr>
          <w:szCs w:val="28"/>
        </w:rPr>
      </w:pPr>
    </w:p>
    <w:p w:rsidR="002F58E5" w:rsidRDefault="002F58E5" w:rsidP="002F58E5">
      <w:pPr>
        <w:pStyle w:val="a4"/>
        <w:jc w:val="both"/>
        <w:rPr>
          <w:szCs w:val="28"/>
        </w:rPr>
      </w:pPr>
    </w:p>
    <w:p w:rsidR="002F58E5" w:rsidRDefault="002F58E5" w:rsidP="002F58E5">
      <w:pPr>
        <w:pStyle w:val="a4"/>
        <w:jc w:val="both"/>
        <w:rPr>
          <w:szCs w:val="28"/>
        </w:rPr>
      </w:pPr>
    </w:p>
    <w:p w:rsidR="002F58E5" w:rsidRDefault="002F58E5" w:rsidP="002F58E5">
      <w:pPr>
        <w:pStyle w:val="a4"/>
        <w:jc w:val="both"/>
        <w:rPr>
          <w:szCs w:val="28"/>
        </w:rPr>
      </w:pPr>
    </w:p>
    <w:p w:rsidR="002F58E5" w:rsidRDefault="002F58E5" w:rsidP="002F58E5">
      <w:pPr>
        <w:pStyle w:val="a4"/>
        <w:jc w:val="both"/>
        <w:rPr>
          <w:szCs w:val="28"/>
        </w:rPr>
      </w:pPr>
    </w:p>
    <w:p w:rsidR="002F58E5" w:rsidRDefault="002F58E5" w:rsidP="002F58E5">
      <w:pPr>
        <w:pStyle w:val="a4"/>
        <w:jc w:val="both"/>
        <w:rPr>
          <w:szCs w:val="28"/>
        </w:rPr>
      </w:pPr>
    </w:p>
    <w:p w:rsidR="002F58E5" w:rsidRDefault="002F58E5" w:rsidP="002F58E5">
      <w:pPr>
        <w:pStyle w:val="a4"/>
        <w:jc w:val="both"/>
        <w:rPr>
          <w:szCs w:val="28"/>
        </w:rPr>
      </w:pPr>
    </w:p>
    <w:p w:rsidR="002F58E5" w:rsidRDefault="002F58E5" w:rsidP="002F58E5">
      <w:pPr>
        <w:pStyle w:val="a4"/>
        <w:jc w:val="both"/>
        <w:rPr>
          <w:szCs w:val="28"/>
        </w:rPr>
      </w:pPr>
    </w:p>
    <w:p w:rsidR="002F58E5" w:rsidRDefault="002F58E5" w:rsidP="002F58E5">
      <w:pPr>
        <w:pStyle w:val="a4"/>
        <w:jc w:val="both"/>
        <w:rPr>
          <w:szCs w:val="28"/>
        </w:rPr>
      </w:pPr>
    </w:p>
    <w:p w:rsidR="002F58E5" w:rsidRDefault="002F58E5" w:rsidP="002F58E5">
      <w:pPr>
        <w:pStyle w:val="a4"/>
        <w:jc w:val="both"/>
        <w:rPr>
          <w:szCs w:val="28"/>
        </w:rPr>
      </w:pPr>
    </w:p>
    <w:p w:rsidR="002F58E5" w:rsidRDefault="002F58E5" w:rsidP="002F58E5">
      <w:pPr>
        <w:pStyle w:val="a4"/>
        <w:jc w:val="both"/>
        <w:rPr>
          <w:szCs w:val="28"/>
        </w:rPr>
      </w:pPr>
    </w:p>
    <w:p w:rsidR="002F58E5" w:rsidRDefault="002F58E5" w:rsidP="002F58E5">
      <w:pPr>
        <w:pStyle w:val="a4"/>
        <w:jc w:val="both"/>
        <w:rPr>
          <w:szCs w:val="28"/>
        </w:rPr>
      </w:pPr>
    </w:p>
    <w:p w:rsidR="002F58E5" w:rsidRDefault="002F58E5" w:rsidP="002F58E5">
      <w:pPr>
        <w:pStyle w:val="a4"/>
        <w:jc w:val="both"/>
      </w:pPr>
    </w:p>
    <w:p w:rsidR="002F58E5" w:rsidRDefault="002F58E5" w:rsidP="002F58E5">
      <w:pPr>
        <w:pStyle w:val="a4"/>
        <w:ind w:firstLine="708"/>
        <w:jc w:val="both"/>
      </w:pPr>
    </w:p>
    <w:p w:rsidR="0082328E" w:rsidRDefault="0082328E" w:rsidP="002F58E5">
      <w:pPr>
        <w:pStyle w:val="a4"/>
        <w:ind w:firstLine="708"/>
        <w:jc w:val="both"/>
      </w:pPr>
    </w:p>
    <w:p w:rsidR="00F90EAC" w:rsidRDefault="00F90EAC" w:rsidP="002F58E5">
      <w:pPr>
        <w:pStyle w:val="a4"/>
        <w:ind w:firstLine="708"/>
        <w:jc w:val="both"/>
      </w:pPr>
    </w:p>
    <w:p w:rsidR="00F90EAC" w:rsidRDefault="00F90EAC" w:rsidP="002F58E5">
      <w:pPr>
        <w:pStyle w:val="a4"/>
        <w:ind w:firstLine="708"/>
        <w:jc w:val="both"/>
      </w:pPr>
    </w:p>
    <w:p w:rsidR="00F90EAC" w:rsidRDefault="00F90EAC" w:rsidP="002F58E5">
      <w:pPr>
        <w:pStyle w:val="a4"/>
        <w:ind w:firstLine="708"/>
        <w:jc w:val="both"/>
      </w:pPr>
    </w:p>
    <w:p w:rsidR="00F90EAC" w:rsidRDefault="00F90EAC" w:rsidP="002F58E5">
      <w:pPr>
        <w:pStyle w:val="a4"/>
        <w:ind w:firstLine="708"/>
        <w:jc w:val="both"/>
      </w:pPr>
    </w:p>
    <w:p w:rsidR="00F90EAC" w:rsidRDefault="00F90EAC" w:rsidP="002F58E5">
      <w:pPr>
        <w:pStyle w:val="a4"/>
        <w:ind w:firstLine="708"/>
        <w:jc w:val="both"/>
      </w:pPr>
    </w:p>
    <w:p w:rsidR="00F90EAC" w:rsidRDefault="00F90EAC" w:rsidP="002F58E5">
      <w:pPr>
        <w:pStyle w:val="a4"/>
        <w:ind w:firstLine="708"/>
        <w:jc w:val="both"/>
      </w:pPr>
    </w:p>
    <w:p w:rsidR="00F90EAC" w:rsidRDefault="00F90EAC" w:rsidP="002F58E5">
      <w:pPr>
        <w:pStyle w:val="a4"/>
        <w:ind w:firstLine="708"/>
        <w:jc w:val="both"/>
      </w:pPr>
    </w:p>
    <w:p w:rsidR="00F90EAC" w:rsidRDefault="00F90EAC" w:rsidP="002F58E5">
      <w:pPr>
        <w:pStyle w:val="a4"/>
        <w:ind w:firstLine="708"/>
        <w:jc w:val="both"/>
      </w:pPr>
    </w:p>
    <w:p w:rsidR="00F90EAC" w:rsidRDefault="00F90EAC" w:rsidP="002F58E5">
      <w:pPr>
        <w:pStyle w:val="a4"/>
        <w:ind w:firstLine="708"/>
        <w:jc w:val="both"/>
      </w:pPr>
    </w:p>
    <w:p w:rsidR="0082328E" w:rsidRDefault="0082328E" w:rsidP="002F58E5">
      <w:pPr>
        <w:pStyle w:val="a4"/>
        <w:ind w:firstLine="708"/>
        <w:jc w:val="both"/>
      </w:pPr>
    </w:p>
    <w:p w:rsidR="0082328E" w:rsidRDefault="0082328E" w:rsidP="002F58E5">
      <w:pPr>
        <w:pStyle w:val="a4"/>
        <w:ind w:firstLine="708"/>
        <w:jc w:val="both"/>
      </w:pPr>
    </w:p>
    <w:p w:rsidR="00EA13D3" w:rsidRDefault="00EA13D3" w:rsidP="002F58E5">
      <w:pPr>
        <w:pStyle w:val="a4"/>
        <w:ind w:firstLine="708"/>
        <w:jc w:val="both"/>
      </w:pPr>
    </w:p>
    <w:p w:rsidR="00EA13D3" w:rsidRDefault="00EA13D3" w:rsidP="002F58E5">
      <w:pPr>
        <w:pStyle w:val="a4"/>
        <w:ind w:firstLine="708"/>
        <w:jc w:val="both"/>
      </w:pPr>
    </w:p>
    <w:p w:rsidR="00EA13D3" w:rsidRDefault="00EA13D3" w:rsidP="002F58E5">
      <w:pPr>
        <w:pStyle w:val="a4"/>
        <w:ind w:firstLine="708"/>
        <w:jc w:val="both"/>
      </w:pPr>
    </w:p>
    <w:p w:rsidR="00E43D5D" w:rsidRDefault="00E43D5D" w:rsidP="002F58E5">
      <w:pPr>
        <w:pStyle w:val="a4"/>
        <w:ind w:firstLine="708"/>
        <w:jc w:val="both"/>
      </w:pPr>
    </w:p>
    <w:p w:rsidR="002B7545" w:rsidRDefault="002B7545" w:rsidP="002F58E5">
      <w:pPr>
        <w:pStyle w:val="a4"/>
        <w:ind w:firstLine="708"/>
        <w:jc w:val="both"/>
      </w:pPr>
    </w:p>
    <w:p w:rsidR="002F58E5" w:rsidRDefault="002F58E5" w:rsidP="002F58E5">
      <w:pPr>
        <w:pStyle w:val="a4"/>
        <w:ind w:firstLine="708"/>
        <w:jc w:val="both"/>
      </w:pPr>
      <w:r>
        <w:lastRenderedPageBreak/>
        <w:t>4. Распределение трудоемкости (час.) дисциплины по темам</w:t>
      </w:r>
    </w:p>
    <w:p w:rsidR="002F58E5" w:rsidRDefault="002F58E5" w:rsidP="002F58E5">
      <w:pPr>
        <w:pStyle w:val="a4"/>
      </w:pPr>
      <w:r>
        <w:t xml:space="preserve">и видам занятий </w:t>
      </w:r>
    </w:p>
    <w:p w:rsidR="002F58E5" w:rsidRDefault="002F58E5" w:rsidP="002F58E5">
      <w:pPr>
        <w:rPr>
          <w:sz w:val="28"/>
        </w:rPr>
      </w:pPr>
    </w:p>
    <w:tbl>
      <w:tblPr>
        <w:tblW w:w="10767" w:type="dxa"/>
        <w:tblInd w:w="-1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4"/>
        <w:gridCol w:w="115"/>
        <w:gridCol w:w="295"/>
        <w:gridCol w:w="490"/>
        <w:gridCol w:w="76"/>
        <w:gridCol w:w="132"/>
        <w:gridCol w:w="425"/>
        <w:gridCol w:w="38"/>
        <w:gridCol w:w="3176"/>
        <w:gridCol w:w="75"/>
        <w:gridCol w:w="824"/>
        <w:gridCol w:w="734"/>
        <w:gridCol w:w="1109"/>
        <w:gridCol w:w="1101"/>
        <w:gridCol w:w="1059"/>
        <w:gridCol w:w="784"/>
      </w:tblGrid>
      <w:tr w:rsidR="002F58E5" w:rsidRPr="00200F62" w:rsidTr="0082328E">
        <w:trPr>
          <w:cantSplit/>
          <w:trHeight w:val="1168"/>
        </w:trPr>
        <w:tc>
          <w:tcPr>
            <w:tcW w:w="744" w:type="dxa"/>
            <w:gridSpan w:val="3"/>
            <w:tcBorders>
              <w:bottom w:val="nil"/>
            </w:tcBorders>
          </w:tcPr>
          <w:p w:rsidR="002F58E5" w:rsidRPr="00200F62" w:rsidRDefault="002F58E5" w:rsidP="002F58E5">
            <w:pPr>
              <w:jc w:val="center"/>
            </w:pPr>
            <w:r w:rsidRPr="00200F62">
              <w:t>№</w:t>
            </w:r>
          </w:p>
          <w:p w:rsidR="002F58E5" w:rsidRPr="00200F62" w:rsidRDefault="002F58E5" w:rsidP="002F58E5">
            <w:pPr>
              <w:jc w:val="center"/>
            </w:pPr>
            <w:r w:rsidRPr="00200F62">
              <w:t>Мо-</w:t>
            </w:r>
          </w:p>
          <w:p w:rsidR="002F58E5" w:rsidRPr="00200F62" w:rsidRDefault="002F58E5" w:rsidP="002F58E5">
            <w:pPr>
              <w:jc w:val="center"/>
            </w:pPr>
            <w:proofErr w:type="spellStart"/>
            <w:r w:rsidRPr="00200F62">
              <w:t>ду</w:t>
            </w:r>
            <w:proofErr w:type="spellEnd"/>
            <w:r w:rsidRPr="00200F62">
              <w:t>-</w:t>
            </w:r>
          </w:p>
          <w:p w:rsidR="002F58E5" w:rsidRPr="00200F62" w:rsidRDefault="002F58E5" w:rsidP="002F58E5">
            <w:pPr>
              <w:jc w:val="center"/>
            </w:pPr>
            <w:r w:rsidRPr="00200F62">
              <w:t>ля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2F58E5" w:rsidRPr="00200F62" w:rsidRDefault="002F58E5" w:rsidP="002F58E5">
            <w:pPr>
              <w:jc w:val="center"/>
            </w:pPr>
            <w:r w:rsidRPr="00200F62">
              <w:t>№</w:t>
            </w:r>
          </w:p>
          <w:p w:rsidR="002F58E5" w:rsidRPr="00200F62" w:rsidRDefault="002F58E5" w:rsidP="002F58E5">
            <w:pPr>
              <w:jc w:val="center"/>
            </w:pPr>
            <w:proofErr w:type="spellStart"/>
            <w:r w:rsidRPr="00200F62">
              <w:t>Неде</w:t>
            </w:r>
            <w:proofErr w:type="spellEnd"/>
          </w:p>
          <w:p w:rsidR="002F58E5" w:rsidRPr="00200F62" w:rsidRDefault="002F58E5" w:rsidP="002F58E5">
            <w:pPr>
              <w:jc w:val="center"/>
            </w:pPr>
            <w:r w:rsidRPr="00200F62">
              <w:t>ли</w:t>
            </w:r>
          </w:p>
        </w:tc>
        <w:tc>
          <w:tcPr>
            <w:tcW w:w="595" w:type="dxa"/>
            <w:gridSpan w:val="3"/>
            <w:tcBorders>
              <w:bottom w:val="nil"/>
            </w:tcBorders>
          </w:tcPr>
          <w:p w:rsidR="002F58E5" w:rsidRPr="00200F62" w:rsidRDefault="002F58E5" w:rsidP="002F58E5">
            <w:pPr>
              <w:jc w:val="center"/>
              <w:rPr>
                <w:lang w:val="en-US"/>
              </w:rPr>
            </w:pPr>
            <w:r w:rsidRPr="00200F62">
              <w:t xml:space="preserve">№ </w:t>
            </w:r>
          </w:p>
          <w:p w:rsidR="002F58E5" w:rsidRPr="00200F62" w:rsidRDefault="002F58E5" w:rsidP="002F58E5">
            <w:pPr>
              <w:jc w:val="center"/>
            </w:pPr>
            <w:r w:rsidRPr="00200F62">
              <w:t>Те</w:t>
            </w:r>
          </w:p>
          <w:p w:rsidR="002F58E5" w:rsidRPr="00200F62" w:rsidRDefault="002F58E5" w:rsidP="002F58E5">
            <w:pPr>
              <w:jc w:val="center"/>
            </w:pPr>
            <w:r w:rsidRPr="00200F62">
              <w:t>мы</w:t>
            </w:r>
          </w:p>
        </w:tc>
        <w:tc>
          <w:tcPr>
            <w:tcW w:w="3251" w:type="dxa"/>
            <w:gridSpan w:val="2"/>
            <w:tcBorders>
              <w:bottom w:val="nil"/>
            </w:tcBorders>
          </w:tcPr>
          <w:p w:rsidR="002F58E5" w:rsidRPr="00200F62" w:rsidRDefault="002F58E5" w:rsidP="002F58E5">
            <w:pPr>
              <w:jc w:val="center"/>
            </w:pPr>
          </w:p>
          <w:p w:rsidR="002F58E5" w:rsidRPr="00200F62" w:rsidRDefault="002F58E5" w:rsidP="002F58E5">
            <w:pPr>
              <w:jc w:val="center"/>
            </w:pPr>
            <w:r w:rsidRPr="00200F62">
              <w:t>Наименование</w:t>
            </w:r>
          </w:p>
          <w:p w:rsidR="002F58E5" w:rsidRPr="00200F62" w:rsidRDefault="002F58E5" w:rsidP="002F58E5">
            <w:pPr>
              <w:jc w:val="center"/>
            </w:pPr>
            <w:r w:rsidRPr="00200F62">
              <w:t>темы</w:t>
            </w:r>
          </w:p>
        </w:tc>
        <w:tc>
          <w:tcPr>
            <w:tcW w:w="5611" w:type="dxa"/>
            <w:gridSpan w:val="6"/>
            <w:tcBorders>
              <w:bottom w:val="nil"/>
            </w:tcBorders>
          </w:tcPr>
          <w:p w:rsidR="002F58E5" w:rsidRPr="00200F62" w:rsidRDefault="002F58E5" w:rsidP="002F58E5">
            <w:pPr>
              <w:jc w:val="center"/>
            </w:pPr>
          </w:p>
          <w:p w:rsidR="002F58E5" w:rsidRPr="00200F62" w:rsidRDefault="002F58E5" w:rsidP="002F58E5">
            <w:pPr>
              <w:pStyle w:val="5"/>
              <w:rPr>
                <w:szCs w:val="24"/>
              </w:rPr>
            </w:pPr>
            <w:r w:rsidRPr="00200F62">
              <w:rPr>
                <w:szCs w:val="24"/>
              </w:rPr>
              <w:t>Часы</w:t>
            </w:r>
            <w:proofErr w:type="gramStart"/>
            <w:r w:rsidRPr="00200F62">
              <w:rPr>
                <w:szCs w:val="24"/>
              </w:rPr>
              <w:t>/ И</w:t>
            </w:r>
            <w:proofErr w:type="gramEnd"/>
            <w:r w:rsidRPr="00200F62">
              <w:rPr>
                <w:szCs w:val="24"/>
              </w:rPr>
              <w:t>з них в интерактивной форме</w:t>
            </w:r>
          </w:p>
          <w:p w:rsidR="002F58E5" w:rsidRPr="00200F62" w:rsidRDefault="002F58E5" w:rsidP="002F58E5">
            <w:pPr>
              <w:jc w:val="center"/>
            </w:pPr>
          </w:p>
        </w:tc>
      </w:tr>
      <w:tr w:rsidR="002F58E5" w:rsidRPr="00200F62" w:rsidTr="0082328E">
        <w:trPr>
          <w:trHeight w:val="1736"/>
        </w:trPr>
        <w:tc>
          <w:tcPr>
            <w:tcW w:w="744" w:type="dxa"/>
            <w:gridSpan w:val="3"/>
            <w:tcBorders>
              <w:top w:val="nil"/>
            </w:tcBorders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595" w:type="dxa"/>
            <w:gridSpan w:val="3"/>
            <w:tcBorders>
              <w:top w:val="nil"/>
            </w:tcBorders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3251" w:type="dxa"/>
            <w:gridSpan w:val="2"/>
            <w:tcBorders>
              <w:top w:val="nil"/>
            </w:tcBorders>
          </w:tcPr>
          <w:p w:rsidR="002F58E5" w:rsidRPr="00200F62" w:rsidRDefault="002F58E5" w:rsidP="002F58E5"/>
        </w:tc>
        <w:tc>
          <w:tcPr>
            <w:tcW w:w="824" w:type="dxa"/>
          </w:tcPr>
          <w:p w:rsidR="002F58E5" w:rsidRPr="00200F62" w:rsidRDefault="002F58E5" w:rsidP="002F58E5">
            <w:pPr>
              <w:jc w:val="center"/>
            </w:pPr>
          </w:p>
          <w:p w:rsidR="002F58E5" w:rsidRPr="00200F62" w:rsidRDefault="002F58E5" w:rsidP="002F58E5">
            <w:pPr>
              <w:jc w:val="center"/>
            </w:pPr>
            <w:r w:rsidRPr="00200F62">
              <w:t>Всего</w:t>
            </w:r>
          </w:p>
        </w:tc>
        <w:tc>
          <w:tcPr>
            <w:tcW w:w="734" w:type="dxa"/>
          </w:tcPr>
          <w:p w:rsidR="002F58E5" w:rsidRPr="00200F62" w:rsidRDefault="002B7545" w:rsidP="002F58E5">
            <w:pPr>
              <w:jc w:val="center"/>
            </w:pPr>
            <w:r w:rsidRPr="00200F62">
              <w:t>Лекции</w:t>
            </w:r>
          </w:p>
        </w:tc>
        <w:tc>
          <w:tcPr>
            <w:tcW w:w="1109" w:type="dxa"/>
          </w:tcPr>
          <w:p w:rsidR="002F58E5" w:rsidRPr="00200F62" w:rsidRDefault="002F58E5" w:rsidP="002F58E5">
            <w:pPr>
              <w:jc w:val="center"/>
            </w:pPr>
            <w:r w:rsidRPr="00200F62">
              <w:t>Коллок-</w:t>
            </w:r>
          </w:p>
          <w:p w:rsidR="002F58E5" w:rsidRPr="00200F62" w:rsidRDefault="002F58E5" w:rsidP="002F58E5">
            <w:pPr>
              <w:jc w:val="center"/>
            </w:pPr>
            <w:proofErr w:type="spellStart"/>
            <w:r w:rsidRPr="00200F62">
              <w:t>виумы</w:t>
            </w:r>
            <w:proofErr w:type="spellEnd"/>
          </w:p>
        </w:tc>
        <w:tc>
          <w:tcPr>
            <w:tcW w:w="1101" w:type="dxa"/>
          </w:tcPr>
          <w:p w:rsidR="002F58E5" w:rsidRPr="00200F62" w:rsidRDefault="002F58E5" w:rsidP="002F58E5">
            <w:pPr>
              <w:jc w:val="center"/>
            </w:pPr>
            <w:r w:rsidRPr="00200F62">
              <w:t>Лабора-</w:t>
            </w:r>
          </w:p>
          <w:p w:rsidR="002F58E5" w:rsidRPr="00200F62" w:rsidRDefault="002F58E5" w:rsidP="002F58E5">
            <w:pPr>
              <w:jc w:val="center"/>
            </w:pPr>
            <w:r w:rsidRPr="00200F62">
              <w:t>торные</w:t>
            </w:r>
          </w:p>
        </w:tc>
        <w:tc>
          <w:tcPr>
            <w:tcW w:w="1059" w:type="dxa"/>
          </w:tcPr>
          <w:p w:rsidR="002F58E5" w:rsidRPr="00200F62" w:rsidRDefault="002F58E5" w:rsidP="002F58E5">
            <w:pPr>
              <w:jc w:val="center"/>
            </w:pPr>
            <w:proofErr w:type="spellStart"/>
            <w:r w:rsidRPr="00200F62">
              <w:t>Прак-тичес-кие</w:t>
            </w:r>
            <w:proofErr w:type="spellEnd"/>
          </w:p>
        </w:tc>
        <w:tc>
          <w:tcPr>
            <w:tcW w:w="784" w:type="dxa"/>
          </w:tcPr>
          <w:p w:rsidR="002F58E5" w:rsidRPr="00200F62" w:rsidRDefault="002F58E5" w:rsidP="002F58E5">
            <w:pPr>
              <w:jc w:val="center"/>
            </w:pPr>
          </w:p>
          <w:p w:rsidR="002F58E5" w:rsidRPr="00200F62" w:rsidRDefault="002F58E5" w:rsidP="002F58E5">
            <w:pPr>
              <w:jc w:val="center"/>
            </w:pPr>
            <w:r w:rsidRPr="00200F62">
              <w:t>СРС</w:t>
            </w:r>
          </w:p>
        </w:tc>
      </w:tr>
      <w:tr w:rsidR="002F58E5" w:rsidRPr="00200F62" w:rsidTr="0082328E">
        <w:trPr>
          <w:trHeight w:val="236"/>
        </w:trPr>
        <w:tc>
          <w:tcPr>
            <w:tcW w:w="744" w:type="dxa"/>
            <w:gridSpan w:val="3"/>
            <w:tcBorders>
              <w:top w:val="nil"/>
            </w:tcBorders>
          </w:tcPr>
          <w:p w:rsidR="002F58E5" w:rsidRPr="00200F62" w:rsidRDefault="002F58E5" w:rsidP="002F58E5">
            <w:pPr>
              <w:jc w:val="center"/>
              <w:rPr>
                <w:b/>
                <w:bCs/>
              </w:rPr>
            </w:pPr>
            <w:r w:rsidRPr="00200F62">
              <w:rPr>
                <w:b/>
                <w:bCs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2F58E5" w:rsidRPr="00200F62" w:rsidRDefault="002F58E5" w:rsidP="002F58E5">
            <w:pPr>
              <w:jc w:val="center"/>
              <w:rPr>
                <w:b/>
                <w:bCs/>
              </w:rPr>
            </w:pPr>
            <w:r w:rsidRPr="00200F62">
              <w:rPr>
                <w:b/>
                <w:bCs/>
              </w:rPr>
              <w:t>2</w:t>
            </w:r>
          </w:p>
        </w:tc>
        <w:tc>
          <w:tcPr>
            <w:tcW w:w="595" w:type="dxa"/>
            <w:gridSpan w:val="3"/>
            <w:tcBorders>
              <w:top w:val="nil"/>
            </w:tcBorders>
          </w:tcPr>
          <w:p w:rsidR="002F58E5" w:rsidRPr="00200F62" w:rsidRDefault="002F58E5" w:rsidP="002F58E5">
            <w:pPr>
              <w:jc w:val="center"/>
              <w:rPr>
                <w:b/>
                <w:bCs/>
              </w:rPr>
            </w:pPr>
            <w:r w:rsidRPr="00200F62">
              <w:rPr>
                <w:b/>
                <w:bCs/>
              </w:rPr>
              <w:t>3</w:t>
            </w:r>
          </w:p>
        </w:tc>
        <w:tc>
          <w:tcPr>
            <w:tcW w:w="3251" w:type="dxa"/>
            <w:gridSpan w:val="2"/>
            <w:tcBorders>
              <w:top w:val="nil"/>
            </w:tcBorders>
          </w:tcPr>
          <w:p w:rsidR="002F58E5" w:rsidRPr="00200F62" w:rsidRDefault="002F58E5" w:rsidP="002F58E5">
            <w:pPr>
              <w:jc w:val="center"/>
              <w:rPr>
                <w:b/>
                <w:bCs/>
              </w:rPr>
            </w:pPr>
            <w:r w:rsidRPr="00200F62">
              <w:rPr>
                <w:b/>
                <w:bCs/>
              </w:rPr>
              <w:t>4</w:t>
            </w:r>
          </w:p>
        </w:tc>
        <w:tc>
          <w:tcPr>
            <w:tcW w:w="824" w:type="dxa"/>
          </w:tcPr>
          <w:p w:rsidR="002F58E5" w:rsidRPr="00200F62" w:rsidRDefault="002F58E5" w:rsidP="002F58E5">
            <w:pPr>
              <w:jc w:val="center"/>
              <w:rPr>
                <w:b/>
                <w:bCs/>
              </w:rPr>
            </w:pPr>
            <w:r w:rsidRPr="00200F62">
              <w:rPr>
                <w:b/>
                <w:bCs/>
              </w:rPr>
              <w:t>5</w:t>
            </w:r>
          </w:p>
        </w:tc>
        <w:tc>
          <w:tcPr>
            <w:tcW w:w="734" w:type="dxa"/>
          </w:tcPr>
          <w:p w:rsidR="002F58E5" w:rsidRPr="00200F62" w:rsidRDefault="002F58E5" w:rsidP="002F58E5">
            <w:pPr>
              <w:jc w:val="center"/>
              <w:rPr>
                <w:b/>
                <w:bCs/>
              </w:rPr>
            </w:pPr>
            <w:r w:rsidRPr="00200F62">
              <w:rPr>
                <w:b/>
                <w:bCs/>
              </w:rPr>
              <w:t>6</w:t>
            </w:r>
          </w:p>
        </w:tc>
        <w:tc>
          <w:tcPr>
            <w:tcW w:w="1109" w:type="dxa"/>
          </w:tcPr>
          <w:p w:rsidR="002F58E5" w:rsidRPr="00200F62" w:rsidRDefault="002F58E5" w:rsidP="002F58E5">
            <w:pPr>
              <w:jc w:val="center"/>
              <w:rPr>
                <w:b/>
                <w:bCs/>
              </w:rPr>
            </w:pPr>
            <w:r w:rsidRPr="00200F62">
              <w:rPr>
                <w:b/>
                <w:bCs/>
              </w:rPr>
              <w:t>7</w:t>
            </w:r>
          </w:p>
        </w:tc>
        <w:tc>
          <w:tcPr>
            <w:tcW w:w="1101" w:type="dxa"/>
          </w:tcPr>
          <w:p w:rsidR="002F58E5" w:rsidRPr="00200F62" w:rsidRDefault="002F58E5" w:rsidP="002F58E5">
            <w:pPr>
              <w:jc w:val="center"/>
              <w:rPr>
                <w:b/>
                <w:bCs/>
              </w:rPr>
            </w:pPr>
          </w:p>
        </w:tc>
        <w:tc>
          <w:tcPr>
            <w:tcW w:w="1059" w:type="dxa"/>
          </w:tcPr>
          <w:p w:rsidR="002F58E5" w:rsidRPr="00200F62" w:rsidRDefault="002F58E5" w:rsidP="002F58E5">
            <w:pPr>
              <w:jc w:val="center"/>
              <w:rPr>
                <w:b/>
                <w:bCs/>
              </w:rPr>
            </w:pPr>
            <w:r w:rsidRPr="00200F62">
              <w:rPr>
                <w:b/>
                <w:bCs/>
              </w:rPr>
              <w:t>8</w:t>
            </w:r>
          </w:p>
        </w:tc>
        <w:tc>
          <w:tcPr>
            <w:tcW w:w="784" w:type="dxa"/>
          </w:tcPr>
          <w:p w:rsidR="002F58E5" w:rsidRPr="00200F62" w:rsidRDefault="002F58E5" w:rsidP="002F58E5">
            <w:pPr>
              <w:jc w:val="center"/>
              <w:rPr>
                <w:b/>
                <w:bCs/>
              </w:rPr>
            </w:pPr>
            <w:r w:rsidRPr="00200F62">
              <w:rPr>
                <w:b/>
                <w:bCs/>
              </w:rPr>
              <w:t>9</w:t>
            </w:r>
          </w:p>
        </w:tc>
      </w:tr>
      <w:tr w:rsidR="002F58E5" w:rsidRPr="00200F62" w:rsidTr="0082328E">
        <w:trPr>
          <w:trHeight w:val="348"/>
        </w:trPr>
        <w:tc>
          <w:tcPr>
            <w:tcW w:w="10767" w:type="dxa"/>
            <w:gridSpan w:val="16"/>
          </w:tcPr>
          <w:p w:rsidR="002F58E5" w:rsidRPr="00E43D5D" w:rsidRDefault="00185BCB" w:rsidP="002F58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F58E5" w:rsidRPr="00E43D5D">
              <w:rPr>
                <w:b/>
              </w:rPr>
              <w:t xml:space="preserve"> семестр</w:t>
            </w:r>
          </w:p>
        </w:tc>
      </w:tr>
      <w:tr w:rsidR="002F58E5" w:rsidRPr="00200F62" w:rsidTr="0082328E">
        <w:trPr>
          <w:trHeight w:val="332"/>
        </w:trPr>
        <w:tc>
          <w:tcPr>
            <w:tcW w:w="449" w:type="dxa"/>
            <w:gridSpan w:val="2"/>
            <w:vMerge w:val="restart"/>
          </w:tcPr>
          <w:p w:rsidR="002F58E5" w:rsidRPr="00200F62" w:rsidRDefault="002F58E5" w:rsidP="002F58E5">
            <w:pPr>
              <w:jc w:val="center"/>
            </w:pPr>
            <w:r w:rsidRPr="00200F62">
              <w:t>1</w:t>
            </w:r>
          </w:p>
        </w:tc>
        <w:tc>
          <w:tcPr>
            <w:tcW w:w="993" w:type="dxa"/>
            <w:gridSpan w:val="4"/>
          </w:tcPr>
          <w:p w:rsidR="002F58E5" w:rsidRPr="00200F62" w:rsidRDefault="002F58E5" w:rsidP="002F58E5">
            <w:pPr>
              <w:jc w:val="center"/>
            </w:pPr>
            <w:r w:rsidRPr="00200F62">
              <w:t>1</w:t>
            </w:r>
          </w:p>
        </w:tc>
        <w:tc>
          <w:tcPr>
            <w:tcW w:w="425" w:type="dxa"/>
          </w:tcPr>
          <w:p w:rsidR="002F58E5" w:rsidRPr="00200F62" w:rsidRDefault="002F58E5" w:rsidP="002F58E5">
            <w:pPr>
              <w:jc w:val="center"/>
            </w:pPr>
            <w:r w:rsidRPr="00200F62">
              <w:t>1</w:t>
            </w:r>
          </w:p>
        </w:tc>
        <w:tc>
          <w:tcPr>
            <w:tcW w:w="3214" w:type="dxa"/>
            <w:gridSpan w:val="2"/>
          </w:tcPr>
          <w:p w:rsidR="0082328E" w:rsidRPr="00200F62" w:rsidRDefault="0082328E" w:rsidP="002F58E5">
            <w:r w:rsidRPr="00200F62">
              <w:t xml:space="preserve">Основные </w:t>
            </w:r>
            <w:r w:rsidR="002B7545" w:rsidRPr="00200F62">
              <w:t xml:space="preserve">правила </w:t>
            </w:r>
            <w:r w:rsidR="002B7545">
              <w:t>выполнения</w:t>
            </w:r>
            <w:r w:rsidRPr="00200F62">
              <w:t>чертежей по ЕСКД</w:t>
            </w:r>
            <w:r w:rsidR="00E43D5D">
              <w:t>.</w:t>
            </w:r>
          </w:p>
        </w:tc>
        <w:tc>
          <w:tcPr>
            <w:tcW w:w="899" w:type="dxa"/>
            <w:gridSpan w:val="2"/>
          </w:tcPr>
          <w:p w:rsidR="002F58E5" w:rsidRPr="00200F62" w:rsidRDefault="002F58E5" w:rsidP="002F58E5">
            <w:pPr>
              <w:jc w:val="center"/>
            </w:pPr>
            <w:r w:rsidRPr="00200F62">
              <w:t>4</w:t>
            </w:r>
          </w:p>
        </w:tc>
        <w:tc>
          <w:tcPr>
            <w:tcW w:w="734" w:type="dxa"/>
          </w:tcPr>
          <w:p w:rsidR="002F58E5" w:rsidRPr="00200F62" w:rsidRDefault="0082328E" w:rsidP="002F58E5">
            <w:pPr>
              <w:jc w:val="center"/>
            </w:pPr>
            <w:r w:rsidRPr="00200F62">
              <w:t>2</w:t>
            </w:r>
          </w:p>
        </w:tc>
        <w:tc>
          <w:tcPr>
            <w:tcW w:w="1109" w:type="dxa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1101" w:type="dxa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1059" w:type="dxa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784" w:type="dxa"/>
          </w:tcPr>
          <w:p w:rsidR="002F58E5" w:rsidRPr="00200F62" w:rsidRDefault="0082328E" w:rsidP="002F58E5">
            <w:pPr>
              <w:jc w:val="center"/>
            </w:pPr>
            <w:r w:rsidRPr="00200F62">
              <w:t>2</w:t>
            </w:r>
          </w:p>
        </w:tc>
      </w:tr>
      <w:tr w:rsidR="002F58E5" w:rsidRPr="00200F62" w:rsidTr="0082328E">
        <w:trPr>
          <w:trHeight w:val="348"/>
        </w:trPr>
        <w:tc>
          <w:tcPr>
            <w:tcW w:w="449" w:type="dxa"/>
            <w:gridSpan w:val="2"/>
            <w:vMerge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993" w:type="dxa"/>
            <w:gridSpan w:val="4"/>
          </w:tcPr>
          <w:p w:rsidR="002F58E5" w:rsidRPr="00200F62" w:rsidRDefault="00E43D5D" w:rsidP="002F58E5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2F58E5" w:rsidRPr="00200F62" w:rsidRDefault="002F58E5" w:rsidP="002F58E5">
            <w:pPr>
              <w:jc w:val="center"/>
            </w:pPr>
            <w:r w:rsidRPr="00200F62">
              <w:t>2</w:t>
            </w:r>
          </w:p>
        </w:tc>
        <w:tc>
          <w:tcPr>
            <w:tcW w:w="3214" w:type="dxa"/>
            <w:gridSpan w:val="2"/>
          </w:tcPr>
          <w:p w:rsidR="002F58E5" w:rsidRPr="00200F62" w:rsidRDefault="0082328E" w:rsidP="002F58E5">
            <w:r w:rsidRPr="00200F62">
              <w:t>Кривые линии</w:t>
            </w:r>
            <w:r w:rsidR="002F58E5" w:rsidRPr="00200F62">
              <w:t>.</w:t>
            </w:r>
            <w:r w:rsidRPr="00200F62">
              <w:t xml:space="preserve"> Сопряжения.</w:t>
            </w:r>
          </w:p>
        </w:tc>
        <w:tc>
          <w:tcPr>
            <w:tcW w:w="899" w:type="dxa"/>
            <w:gridSpan w:val="2"/>
          </w:tcPr>
          <w:p w:rsidR="002F58E5" w:rsidRPr="00200F62" w:rsidRDefault="0082328E" w:rsidP="002F58E5">
            <w:pPr>
              <w:jc w:val="center"/>
            </w:pPr>
            <w:r w:rsidRPr="00200F62">
              <w:t>4</w:t>
            </w:r>
          </w:p>
        </w:tc>
        <w:tc>
          <w:tcPr>
            <w:tcW w:w="734" w:type="dxa"/>
          </w:tcPr>
          <w:p w:rsidR="002F58E5" w:rsidRPr="00200F62" w:rsidRDefault="0082328E" w:rsidP="002F58E5">
            <w:pPr>
              <w:jc w:val="center"/>
            </w:pPr>
            <w:r w:rsidRPr="00200F62">
              <w:t>2</w:t>
            </w:r>
          </w:p>
        </w:tc>
        <w:tc>
          <w:tcPr>
            <w:tcW w:w="1109" w:type="dxa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1101" w:type="dxa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1059" w:type="dxa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784" w:type="dxa"/>
          </w:tcPr>
          <w:p w:rsidR="002F58E5" w:rsidRPr="00200F62" w:rsidRDefault="0082328E" w:rsidP="002F58E5">
            <w:pPr>
              <w:jc w:val="center"/>
            </w:pPr>
            <w:r w:rsidRPr="00200F62">
              <w:t>2</w:t>
            </w:r>
          </w:p>
        </w:tc>
      </w:tr>
      <w:tr w:rsidR="002F58E5" w:rsidRPr="00200F62" w:rsidTr="0082328E">
        <w:trPr>
          <w:trHeight w:val="332"/>
        </w:trPr>
        <w:tc>
          <w:tcPr>
            <w:tcW w:w="449" w:type="dxa"/>
            <w:gridSpan w:val="2"/>
            <w:vMerge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993" w:type="dxa"/>
            <w:gridSpan w:val="4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425" w:type="dxa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3214" w:type="dxa"/>
            <w:gridSpan w:val="2"/>
          </w:tcPr>
          <w:p w:rsidR="002F58E5" w:rsidRPr="00200F62" w:rsidRDefault="002F58E5" w:rsidP="002F58E5"/>
        </w:tc>
        <w:tc>
          <w:tcPr>
            <w:tcW w:w="899" w:type="dxa"/>
            <w:gridSpan w:val="2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734" w:type="dxa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1109" w:type="dxa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1101" w:type="dxa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1059" w:type="dxa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784" w:type="dxa"/>
          </w:tcPr>
          <w:p w:rsidR="002F58E5" w:rsidRPr="00200F62" w:rsidRDefault="002F58E5" w:rsidP="002F58E5">
            <w:pPr>
              <w:jc w:val="center"/>
            </w:pPr>
          </w:p>
        </w:tc>
      </w:tr>
      <w:tr w:rsidR="00F0602F" w:rsidRPr="00200F62" w:rsidTr="0082328E">
        <w:trPr>
          <w:trHeight w:val="348"/>
        </w:trPr>
        <w:tc>
          <w:tcPr>
            <w:tcW w:w="449" w:type="dxa"/>
            <w:gridSpan w:val="2"/>
          </w:tcPr>
          <w:p w:rsidR="00F0602F" w:rsidRPr="00200F62" w:rsidRDefault="00F0602F" w:rsidP="002F58E5">
            <w:pPr>
              <w:jc w:val="center"/>
            </w:pPr>
            <w:r w:rsidRPr="00200F62">
              <w:t>2</w:t>
            </w:r>
          </w:p>
        </w:tc>
        <w:tc>
          <w:tcPr>
            <w:tcW w:w="993" w:type="dxa"/>
            <w:gridSpan w:val="4"/>
          </w:tcPr>
          <w:p w:rsidR="00E43D5D" w:rsidRDefault="00E43D5D" w:rsidP="002F58E5">
            <w:pPr>
              <w:jc w:val="center"/>
            </w:pPr>
            <w:r>
              <w:t>5,7,9,</w:t>
            </w:r>
          </w:p>
          <w:p w:rsidR="00F0602F" w:rsidRPr="00200F62" w:rsidRDefault="00E43D5D" w:rsidP="002F58E5">
            <w:pPr>
              <w:jc w:val="center"/>
            </w:pPr>
            <w:r>
              <w:t>11</w:t>
            </w:r>
          </w:p>
        </w:tc>
        <w:tc>
          <w:tcPr>
            <w:tcW w:w="425" w:type="dxa"/>
          </w:tcPr>
          <w:p w:rsidR="00F0602F" w:rsidRPr="00200F62" w:rsidRDefault="00F0602F" w:rsidP="002F58E5">
            <w:pPr>
              <w:jc w:val="center"/>
            </w:pPr>
            <w:r w:rsidRPr="00200F62">
              <w:t>3</w:t>
            </w:r>
          </w:p>
        </w:tc>
        <w:tc>
          <w:tcPr>
            <w:tcW w:w="3214" w:type="dxa"/>
            <w:gridSpan w:val="2"/>
          </w:tcPr>
          <w:p w:rsidR="00F0602F" w:rsidRPr="00200F62" w:rsidRDefault="00F0602F" w:rsidP="002F58E5">
            <w:r w:rsidRPr="00200F62">
              <w:t>Изображения</w:t>
            </w:r>
            <w:r w:rsidR="00E43D5D">
              <w:t>.</w:t>
            </w:r>
          </w:p>
        </w:tc>
        <w:tc>
          <w:tcPr>
            <w:tcW w:w="899" w:type="dxa"/>
            <w:gridSpan w:val="2"/>
          </w:tcPr>
          <w:p w:rsidR="00F0602F" w:rsidRPr="00200F62" w:rsidRDefault="00E63073" w:rsidP="002F58E5">
            <w:pPr>
              <w:jc w:val="center"/>
            </w:pPr>
            <w:r>
              <w:t>66</w:t>
            </w:r>
          </w:p>
        </w:tc>
        <w:tc>
          <w:tcPr>
            <w:tcW w:w="734" w:type="dxa"/>
          </w:tcPr>
          <w:p w:rsidR="00F0602F" w:rsidRPr="00200F62" w:rsidRDefault="00F0602F" w:rsidP="002F58E5">
            <w:pPr>
              <w:jc w:val="center"/>
            </w:pPr>
            <w:r w:rsidRPr="00200F62">
              <w:t>8</w:t>
            </w:r>
          </w:p>
        </w:tc>
        <w:tc>
          <w:tcPr>
            <w:tcW w:w="1109" w:type="dxa"/>
          </w:tcPr>
          <w:p w:rsidR="00F0602F" w:rsidRPr="00200F62" w:rsidRDefault="00F0602F" w:rsidP="002F58E5">
            <w:pPr>
              <w:jc w:val="center"/>
            </w:pPr>
          </w:p>
        </w:tc>
        <w:tc>
          <w:tcPr>
            <w:tcW w:w="1101" w:type="dxa"/>
          </w:tcPr>
          <w:p w:rsidR="00F0602F" w:rsidRPr="00200F62" w:rsidRDefault="00F0602F" w:rsidP="002F58E5">
            <w:pPr>
              <w:jc w:val="center"/>
            </w:pPr>
          </w:p>
        </w:tc>
        <w:tc>
          <w:tcPr>
            <w:tcW w:w="1059" w:type="dxa"/>
          </w:tcPr>
          <w:p w:rsidR="00F0602F" w:rsidRPr="00200F62" w:rsidRDefault="00E63073" w:rsidP="002F58E5">
            <w:pPr>
              <w:jc w:val="center"/>
            </w:pPr>
            <w:r>
              <w:t>26</w:t>
            </w:r>
          </w:p>
        </w:tc>
        <w:tc>
          <w:tcPr>
            <w:tcW w:w="784" w:type="dxa"/>
          </w:tcPr>
          <w:p w:rsidR="00F0602F" w:rsidRPr="00200F62" w:rsidRDefault="00F0602F" w:rsidP="002F58E5">
            <w:pPr>
              <w:jc w:val="center"/>
            </w:pPr>
            <w:r w:rsidRPr="00200F62">
              <w:t>32</w:t>
            </w:r>
          </w:p>
        </w:tc>
      </w:tr>
      <w:tr w:rsidR="002F58E5" w:rsidRPr="00200F62" w:rsidTr="0082328E">
        <w:trPr>
          <w:cantSplit/>
          <w:trHeight w:val="348"/>
        </w:trPr>
        <w:tc>
          <w:tcPr>
            <w:tcW w:w="449" w:type="dxa"/>
            <w:gridSpan w:val="2"/>
          </w:tcPr>
          <w:p w:rsidR="002F58E5" w:rsidRPr="00200F62" w:rsidRDefault="00F0602F" w:rsidP="002F58E5">
            <w:r w:rsidRPr="00200F62">
              <w:t>3</w:t>
            </w:r>
          </w:p>
        </w:tc>
        <w:tc>
          <w:tcPr>
            <w:tcW w:w="993" w:type="dxa"/>
            <w:gridSpan w:val="4"/>
          </w:tcPr>
          <w:p w:rsidR="002F58E5" w:rsidRPr="00200F62" w:rsidRDefault="00E43D5D" w:rsidP="002F58E5">
            <w:r>
              <w:t>13,15</w:t>
            </w:r>
          </w:p>
        </w:tc>
        <w:tc>
          <w:tcPr>
            <w:tcW w:w="425" w:type="dxa"/>
          </w:tcPr>
          <w:p w:rsidR="002F58E5" w:rsidRPr="00200F62" w:rsidRDefault="00F0602F" w:rsidP="002F58E5">
            <w:r w:rsidRPr="00200F62">
              <w:t>4</w:t>
            </w:r>
          </w:p>
        </w:tc>
        <w:tc>
          <w:tcPr>
            <w:tcW w:w="3214" w:type="dxa"/>
            <w:gridSpan w:val="2"/>
          </w:tcPr>
          <w:p w:rsidR="002F58E5" w:rsidRPr="00200F62" w:rsidRDefault="00F0602F" w:rsidP="002F58E5">
            <w:r w:rsidRPr="00200F62">
              <w:t>Резьба. Классификация. Изображение и обозначение резьбы.</w:t>
            </w:r>
          </w:p>
        </w:tc>
        <w:tc>
          <w:tcPr>
            <w:tcW w:w="899" w:type="dxa"/>
            <w:gridSpan w:val="2"/>
          </w:tcPr>
          <w:p w:rsidR="002F58E5" w:rsidRPr="00200F62" w:rsidRDefault="00F0602F" w:rsidP="002F58E5">
            <w:pPr>
              <w:jc w:val="center"/>
            </w:pPr>
            <w:r w:rsidRPr="00200F62">
              <w:t>34</w:t>
            </w:r>
          </w:p>
        </w:tc>
        <w:tc>
          <w:tcPr>
            <w:tcW w:w="734" w:type="dxa"/>
          </w:tcPr>
          <w:p w:rsidR="002F58E5" w:rsidRPr="00200F62" w:rsidRDefault="002F58E5" w:rsidP="002F58E5">
            <w:pPr>
              <w:jc w:val="center"/>
            </w:pPr>
            <w:r w:rsidRPr="00200F62">
              <w:t>6</w:t>
            </w:r>
          </w:p>
        </w:tc>
        <w:tc>
          <w:tcPr>
            <w:tcW w:w="1109" w:type="dxa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1101" w:type="dxa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1059" w:type="dxa"/>
          </w:tcPr>
          <w:p w:rsidR="002F58E5" w:rsidRPr="00200F62" w:rsidRDefault="00F0602F" w:rsidP="002F58E5">
            <w:pPr>
              <w:jc w:val="center"/>
            </w:pPr>
            <w:r w:rsidRPr="00200F62">
              <w:t>10</w:t>
            </w:r>
          </w:p>
        </w:tc>
        <w:tc>
          <w:tcPr>
            <w:tcW w:w="784" w:type="dxa"/>
          </w:tcPr>
          <w:p w:rsidR="002F58E5" w:rsidRPr="00200F62" w:rsidRDefault="00F0602F" w:rsidP="002F58E5">
            <w:pPr>
              <w:jc w:val="center"/>
            </w:pPr>
            <w:r w:rsidRPr="00200F62">
              <w:t>18</w:t>
            </w:r>
          </w:p>
        </w:tc>
      </w:tr>
      <w:tr w:rsidR="00FD5E90" w:rsidRPr="00200F62" w:rsidTr="00D96159">
        <w:trPr>
          <w:cantSplit/>
          <w:trHeight w:val="348"/>
        </w:trPr>
        <w:tc>
          <w:tcPr>
            <w:tcW w:w="1867" w:type="dxa"/>
            <w:gridSpan w:val="7"/>
          </w:tcPr>
          <w:p w:rsidR="00FD5E90" w:rsidRPr="00200F62" w:rsidRDefault="00FD5E90" w:rsidP="002F58E5">
            <w:r w:rsidRPr="00200F62">
              <w:t>Всего</w:t>
            </w:r>
          </w:p>
        </w:tc>
        <w:tc>
          <w:tcPr>
            <w:tcW w:w="3214" w:type="dxa"/>
            <w:gridSpan w:val="2"/>
          </w:tcPr>
          <w:p w:rsidR="00FD5E90" w:rsidRPr="00200F62" w:rsidRDefault="00FD5E90" w:rsidP="002F58E5"/>
        </w:tc>
        <w:tc>
          <w:tcPr>
            <w:tcW w:w="899" w:type="dxa"/>
            <w:gridSpan w:val="2"/>
          </w:tcPr>
          <w:p w:rsidR="00FD5E90" w:rsidRPr="00200F62" w:rsidRDefault="00E63073" w:rsidP="002F58E5">
            <w:pPr>
              <w:jc w:val="center"/>
            </w:pPr>
            <w:r>
              <w:t>108</w:t>
            </w:r>
          </w:p>
        </w:tc>
        <w:tc>
          <w:tcPr>
            <w:tcW w:w="734" w:type="dxa"/>
          </w:tcPr>
          <w:p w:rsidR="00FD5E90" w:rsidRPr="00200F62" w:rsidRDefault="00FD5E90" w:rsidP="002F58E5">
            <w:pPr>
              <w:jc w:val="center"/>
            </w:pPr>
            <w:r w:rsidRPr="00200F62">
              <w:t>18</w:t>
            </w:r>
          </w:p>
        </w:tc>
        <w:tc>
          <w:tcPr>
            <w:tcW w:w="1109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101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059" w:type="dxa"/>
          </w:tcPr>
          <w:p w:rsidR="00FD5E90" w:rsidRPr="00200F62" w:rsidRDefault="00E63073" w:rsidP="002F58E5">
            <w:pPr>
              <w:jc w:val="center"/>
            </w:pPr>
            <w:r>
              <w:t>36</w:t>
            </w:r>
          </w:p>
        </w:tc>
        <w:tc>
          <w:tcPr>
            <w:tcW w:w="784" w:type="dxa"/>
          </w:tcPr>
          <w:p w:rsidR="00FD5E90" w:rsidRPr="00200F62" w:rsidRDefault="00FD5E90" w:rsidP="002F58E5">
            <w:pPr>
              <w:jc w:val="center"/>
            </w:pPr>
            <w:r w:rsidRPr="00200F62">
              <w:t>54</w:t>
            </w:r>
          </w:p>
        </w:tc>
      </w:tr>
      <w:tr w:rsidR="00F0602F" w:rsidRPr="00200F62" w:rsidTr="00D96159">
        <w:trPr>
          <w:cantSplit/>
          <w:trHeight w:val="348"/>
        </w:trPr>
        <w:tc>
          <w:tcPr>
            <w:tcW w:w="10767" w:type="dxa"/>
            <w:gridSpan w:val="16"/>
          </w:tcPr>
          <w:p w:rsidR="00F0602F" w:rsidRPr="00E43D5D" w:rsidRDefault="00185BCB" w:rsidP="002F58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0602F" w:rsidRPr="00E43D5D">
              <w:rPr>
                <w:b/>
              </w:rPr>
              <w:t xml:space="preserve"> семестр</w:t>
            </w:r>
          </w:p>
        </w:tc>
      </w:tr>
      <w:tr w:rsidR="00FD5E90" w:rsidRPr="00200F62" w:rsidTr="0082328E">
        <w:trPr>
          <w:cantSplit/>
          <w:trHeight w:val="348"/>
        </w:trPr>
        <w:tc>
          <w:tcPr>
            <w:tcW w:w="449" w:type="dxa"/>
            <w:gridSpan w:val="2"/>
            <w:vMerge w:val="restart"/>
          </w:tcPr>
          <w:p w:rsidR="00FD5E90" w:rsidRPr="00200F62" w:rsidRDefault="00FD5E90" w:rsidP="002F58E5">
            <w:r w:rsidRPr="00200F62">
              <w:t>1</w:t>
            </w:r>
          </w:p>
        </w:tc>
        <w:tc>
          <w:tcPr>
            <w:tcW w:w="993" w:type="dxa"/>
            <w:gridSpan w:val="4"/>
          </w:tcPr>
          <w:p w:rsidR="00FD5E90" w:rsidRPr="00200F62" w:rsidRDefault="00FD5E90" w:rsidP="008870D4">
            <w:r w:rsidRPr="00200F62">
              <w:t>1</w:t>
            </w:r>
            <w:r w:rsidR="008870D4">
              <w:t>-</w:t>
            </w:r>
            <w:r w:rsidRPr="00200F62">
              <w:t>3</w:t>
            </w:r>
          </w:p>
        </w:tc>
        <w:tc>
          <w:tcPr>
            <w:tcW w:w="425" w:type="dxa"/>
          </w:tcPr>
          <w:p w:rsidR="00FD5E90" w:rsidRPr="00200F62" w:rsidRDefault="00FD5E90" w:rsidP="002F58E5">
            <w:r w:rsidRPr="00200F62">
              <w:t>5</w:t>
            </w:r>
          </w:p>
        </w:tc>
        <w:tc>
          <w:tcPr>
            <w:tcW w:w="3214" w:type="dxa"/>
            <w:gridSpan w:val="2"/>
          </w:tcPr>
          <w:p w:rsidR="00FD5E90" w:rsidRPr="00200F62" w:rsidRDefault="00FD5E90" w:rsidP="002F58E5">
            <w:r w:rsidRPr="00200F62">
              <w:t>Виды соединений составных частей изделия. Разъемные соединения.</w:t>
            </w:r>
          </w:p>
        </w:tc>
        <w:tc>
          <w:tcPr>
            <w:tcW w:w="899" w:type="dxa"/>
            <w:gridSpan w:val="2"/>
          </w:tcPr>
          <w:p w:rsidR="00FD5E90" w:rsidRPr="00200F62" w:rsidRDefault="00FD5E90" w:rsidP="002F58E5">
            <w:pPr>
              <w:jc w:val="center"/>
            </w:pPr>
            <w:r w:rsidRPr="00200F62">
              <w:t>1</w:t>
            </w:r>
            <w:r w:rsidR="00E63073">
              <w:t>8</w:t>
            </w:r>
          </w:p>
        </w:tc>
        <w:tc>
          <w:tcPr>
            <w:tcW w:w="734" w:type="dxa"/>
          </w:tcPr>
          <w:p w:rsidR="00FD5E90" w:rsidRPr="004A1245" w:rsidRDefault="00FD5E90" w:rsidP="002F58E5">
            <w:pPr>
              <w:jc w:val="center"/>
              <w:rPr>
                <w:lang w:val="en-US"/>
              </w:rPr>
            </w:pPr>
          </w:p>
        </w:tc>
        <w:tc>
          <w:tcPr>
            <w:tcW w:w="1109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101" w:type="dxa"/>
          </w:tcPr>
          <w:p w:rsidR="00FD5E90" w:rsidRPr="004A1245" w:rsidRDefault="00FD5E90" w:rsidP="002F58E5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FD5E90" w:rsidRPr="00200F62" w:rsidRDefault="008870D4" w:rsidP="002F58E5">
            <w:pPr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FD5E90" w:rsidRPr="00200F62" w:rsidRDefault="00185BCB" w:rsidP="008870D4">
            <w:pPr>
              <w:jc w:val="center"/>
            </w:pPr>
            <w:r>
              <w:t>1</w:t>
            </w:r>
            <w:r w:rsidR="008870D4">
              <w:t>4</w:t>
            </w:r>
          </w:p>
        </w:tc>
      </w:tr>
      <w:tr w:rsidR="00FD5E90" w:rsidRPr="00200F62" w:rsidTr="0082328E">
        <w:trPr>
          <w:cantSplit/>
          <w:trHeight w:val="348"/>
        </w:trPr>
        <w:tc>
          <w:tcPr>
            <w:tcW w:w="449" w:type="dxa"/>
            <w:gridSpan w:val="2"/>
            <w:vMerge/>
          </w:tcPr>
          <w:p w:rsidR="00FD5E90" w:rsidRPr="00200F62" w:rsidRDefault="00FD5E90" w:rsidP="002F58E5"/>
        </w:tc>
        <w:tc>
          <w:tcPr>
            <w:tcW w:w="993" w:type="dxa"/>
            <w:gridSpan w:val="4"/>
          </w:tcPr>
          <w:p w:rsidR="00FD5E90" w:rsidRPr="00200F62" w:rsidRDefault="00FD5E90" w:rsidP="002F58E5">
            <w:r w:rsidRPr="00200F62">
              <w:t>5</w:t>
            </w:r>
          </w:p>
        </w:tc>
        <w:tc>
          <w:tcPr>
            <w:tcW w:w="425" w:type="dxa"/>
          </w:tcPr>
          <w:p w:rsidR="00FD5E90" w:rsidRPr="00200F62" w:rsidRDefault="00FD5E90" w:rsidP="002F58E5">
            <w:r w:rsidRPr="00200F62">
              <w:t>6</w:t>
            </w:r>
          </w:p>
        </w:tc>
        <w:tc>
          <w:tcPr>
            <w:tcW w:w="3214" w:type="dxa"/>
            <w:gridSpan w:val="2"/>
          </w:tcPr>
          <w:p w:rsidR="00FD5E90" w:rsidRPr="00200F62" w:rsidRDefault="00FD5E90" w:rsidP="002F58E5">
            <w:r w:rsidRPr="00200F62">
              <w:t>Неразъемные соединения.</w:t>
            </w:r>
          </w:p>
        </w:tc>
        <w:tc>
          <w:tcPr>
            <w:tcW w:w="899" w:type="dxa"/>
            <w:gridSpan w:val="2"/>
          </w:tcPr>
          <w:p w:rsidR="00FD5E90" w:rsidRPr="00200F62" w:rsidRDefault="00E63073" w:rsidP="002F58E5">
            <w:pPr>
              <w:jc w:val="center"/>
            </w:pPr>
            <w:r>
              <w:t>6</w:t>
            </w:r>
          </w:p>
        </w:tc>
        <w:tc>
          <w:tcPr>
            <w:tcW w:w="734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109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101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059" w:type="dxa"/>
          </w:tcPr>
          <w:p w:rsidR="00FD5E90" w:rsidRPr="00200F62" w:rsidRDefault="008870D4" w:rsidP="002F58E5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FD5E90" w:rsidRPr="00200F62" w:rsidRDefault="00185BCB" w:rsidP="002F58E5">
            <w:pPr>
              <w:jc w:val="center"/>
            </w:pPr>
            <w:r>
              <w:t>6</w:t>
            </w:r>
          </w:p>
        </w:tc>
      </w:tr>
      <w:tr w:rsidR="00FD5E90" w:rsidRPr="00200F62" w:rsidTr="0082328E">
        <w:trPr>
          <w:cantSplit/>
          <w:trHeight w:val="348"/>
        </w:trPr>
        <w:tc>
          <w:tcPr>
            <w:tcW w:w="449" w:type="dxa"/>
            <w:gridSpan w:val="2"/>
            <w:vMerge/>
          </w:tcPr>
          <w:p w:rsidR="00FD5E90" w:rsidRPr="00200F62" w:rsidRDefault="00FD5E90" w:rsidP="002F58E5"/>
        </w:tc>
        <w:tc>
          <w:tcPr>
            <w:tcW w:w="993" w:type="dxa"/>
            <w:gridSpan w:val="4"/>
          </w:tcPr>
          <w:p w:rsidR="00FD5E90" w:rsidRPr="00200F62" w:rsidRDefault="00FD5E90" w:rsidP="002F58E5">
            <w:r w:rsidRPr="00200F62">
              <w:t>7</w:t>
            </w:r>
          </w:p>
        </w:tc>
        <w:tc>
          <w:tcPr>
            <w:tcW w:w="425" w:type="dxa"/>
          </w:tcPr>
          <w:p w:rsidR="00FD5E90" w:rsidRPr="00200F62" w:rsidRDefault="00FD5E90" w:rsidP="002F58E5">
            <w:r w:rsidRPr="00200F62">
              <w:t>7</w:t>
            </w:r>
          </w:p>
        </w:tc>
        <w:tc>
          <w:tcPr>
            <w:tcW w:w="3214" w:type="dxa"/>
            <w:gridSpan w:val="2"/>
          </w:tcPr>
          <w:p w:rsidR="00FD5E90" w:rsidRPr="00200F62" w:rsidRDefault="00FD5E90" w:rsidP="002F58E5">
            <w:r w:rsidRPr="00200F62">
              <w:t>Эскизирование</w:t>
            </w:r>
          </w:p>
        </w:tc>
        <w:tc>
          <w:tcPr>
            <w:tcW w:w="899" w:type="dxa"/>
            <w:gridSpan w:val="2"/>
          </w:tcPr>
          <w:p w:rsidR="00FD5E90" w:rsidRPr="00200F62" w:rsidRDefault="00E63073" w:rsidP="002F58E5">
            <w:pPr>
              <w:jc w:val="center"/>
            </w:pPr>
            <w:r>
              <w:t>26</w:t>
            </w:r>
          </w:p>
        </w:tc>
        <w:tc>
          <w:tcPr>
            <w:tcW w:w="734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109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101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059" w:type="dxa"/>
          </w:tcPr>
          <w:p w:rsidR="00FD5E90" w:rsidRPr="00200F62" w:rsidRDefault="00FD5E90" w:rsidP="002F58E5">
            <w:pPr>
              <w:jc w:val="center"/>
            </w:pPr>
            <w:r w:rsidRPr="00200F62">
              <w:t>6</w:t>
            </w:r>
          </w:p>
        </w:tc>
        <w:tc>
          <w:tcPr>
            <w:tcW w:w="784" w:type="dxa"/>
          </w:tcPr>
          <w:p w:rsidR="00FD5E90" w:rsidRPr="00200F62" w:rsidRDefault="00185BCB" w:rsidP="002F58E5">
            <w:pPr>
              <w:jc w:val="center"/>
            </w:pPr>
            <w:r>
              <w:t>20</w:t>
            </w:r>
          </w:p>
        </w:tc>
      </w:tr>
      <w:tr w:rsidR="00FD5E90" w:rsidRPr="00200F62" w:rsidTr="0082328E">
        <w:trPr>
          <w:cantSplit/>
          <w:trHeight w:val="348"/>
        </w:trPr>
        <w:tc>
          <w:tcPr>
            <w:tcW w:w="449" w:type="dxa"/>
            <w:gridSpan w:val="2"/>
            <w:vMerge/>
          </w:tcPr>
          <w:p w:rsidR="00FD5E90" w:rsidRPr="00200F62" w:rsidRDefault="00FD5E90" w:rsidP="002F58E5"/>
        </w:tc>
        <w:tc>
          <w:tcPr>
            <w:tcW w:w="993" w:type="dxa"/>
            <w:gridSpan w:val="4"/>
          </w:tcPr>
          <w:p w:rsidR="00FD5E90" w:rsidRPr="00200F62" w:rsidRDefault="00E43D5D" w:rsidP="002F58E5">
            <w:r>
              <w:t>9</w:t>
            </w:r>
          </w:p>
        </w:tc>
        <w:tc>
          <w:tcPr>
            <w:tcW w:w="425" w:type="dxa"/>
          </w:tcPr>
          <w:p w:rsidR="00FD5E90" w:rsidRPr="00200F62" w:rsidRDefault="00FD5E90" w:rsidP="002F58E5">
            <w:r w:rsidRPr="00200F62">
              <w:t>8</w:t>
            </w:r>
          </w:p>
        </w:tc>
        <w:tc>
          <w:tcPr>
            <w:tcW w:w="3214" w:type="dxa"/>
            <w:gridSpan w:val="2"/>
          </w:tcPr>
          <w:p w:rsidR="00FD5E90" w:rsidRPr="00200F62" w:rsidRDefault="00E43D5D" w:rsidP="002F58E5">
            <w:r>
              <w:t>Рабочий чертеж детали машин</w:t>
            </w:r>
            <w:r w:rsidR="00FD5E90" w:rsidRPr="00200F62">
              <w:t>.</w:t>
            </w:r>
          </w:p>
        </w:tc>
        <w:tc>
          <w:tcPr>
            <w:tcW w:w="899" w:type="dxa"/>
            <w:gridSpan w:val="2"/>
          </w:tcPr>
          <w:p w:rsidR="00FD5E90" w:rsidRPr="00200F62" w:rsidRDefault="00E43D5D" w:rsidP="002F58E5">
            <w:pPr>
              <w:jc w:val="center"/>
            </w:pPr>
            <w:r>
              <w:t>10</w:t>
            </w:r>
          </w:p>
        </w:tc>
        <w:tc>
          <w:tcPr>
            <w:tcW w:w="734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109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101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059" w:type="dxa"/>
          </w:tcPr>
          <w:p w:rsidR="00FD5E90" w:rsidRPr="00200F62" w:rsidRDefault="00E43D5D" w:rsidP="002F58E5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FD5E90" w:rsidRPr="00200F62" w:rsidRDefault="00185BCB" w:rsidP="002F58E5">
            <w:pPr>
              <w:jc w:val="center"/>
            </w:pPr>
            <w:r>
              <w:t>8</w:t>
            </w:r>
          </w:p>
        </w:tc>
      </w:tr>
      <w:tr w:rsidR="00FD5E90" w:rsidRPr="00200F62" w:rsidTr="0082328E">
        <w:trPr>
          <w:cantSplit/>
          <w:trHeight w:val="348"/>
        </w:trPr>
        <w:tc>
          <w:tcPr>
            <w:tcW w:w="449" w:type="dxa"/>
            <w:gridSpan w:val="2"/>
          </w:tcPr>
          <w:p w:rsidR="00FD5E90" w:rsidRPr="00200F62" w:rsidRDefault="00BA1616" w:rsidP="002F58E5">
            <w:r w:rsidRPr="00200F62">
              <w:t>2</w:t>
            </w:r>
          </w:p>
        </w:tc>
        <w:tc>
          <w:tcPr>
            <w:tcW w:w="993" w:type="dxa"/>
            <w:gridSpan w:val="4"/>
          </w:tcPr>
          <w:p w:rsidR="00FD5E90" w:rsidRPr="00200F62" w:rsidRDefault="008B1FD5" w:rsidP="002F58E5">
            <w:r>
              <w:t>11,</w:t>
            </w:r>
            <w:r w:rsidR="00BA1616" w:rsidRPr="00200F62">
              <w:t>13</w:t>
            </w:r>
            <w:r>
              <w:t>,</w:t>
            </w:r>
          </w:p>
          <w:p w:rsidR="00BA1616" w:rsidRPr="00200F62" w:rsidRDefault="00BA1616" w:rsidP="002F58E5">
            <w:r w:rsidRPr="00200F62">
              <w:t>15</w:t>
            </w:r>
          </w:p>
          <w:p w:rsidR="00BA1616" w:rsidRPr="00200F62" w:rsidRDefault="00BA1616" w:rsidP="002F58E5"/>
        </w:tc>
        <w:tc>
          <w:tcPr>
            <w:tcW w:w="425" w:type="dxa"/>
          </w:tcPr>
          <w:p w:rsidR="00FD5E90" w:rsidRPr="00200F62" w:rsidRDefault="00BA1616" w:rsidP="002F58E5">
            <w:r w:rsidRPr="00200F62">
              <w:t>9</w:t>
            </w:r>
          </w:p>
        </w:tc>
        <w:tc>
          <w:tcPr>
            <w:tcW w:w="3214" w:type="dxa"/>
            <w:gridSpan w:val="2"/>
          </w:tcPr>
          <w:p w:rsidR="00FD5E90" w:rsidRPr="00200F62" w:rsidRDefault="00BA1616" w:rsidP="002F58E5">
            <w:r w:rsidRPr="00200F62">
              <w:t>Виды конструкторской документации. Сборочный чертеж.</w:t>
            </w:r>
          </w:p>
        </w:tc>
        <w:tc>
          <w:tcPr>
            <w:tcW w:w="899" w:type="dxa"/>
            <w:gridSpan w:val="2"/>
          </w:tcPr>
          <w:p w:rsidR="00FD5E90" w:rsidRPr="00200F62" w:rsidRDefault="00BA1616" w:rsidP="002F58E5">
            <w:pPr>
              <w:jc w:val="center"/>
            </w:pPr>
            <w:r w:rsidRPr="00200F62">
              <w:t>40</w:t>
            </w:r>
          </w:p>
        </w:tc>
        <w:tc>
          <w:tcPr>
            <w:tcW w:w="734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109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101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059" w:type="dxa"/>
          </w:tcPr>
          <w:p w:rsidR="00FD5E90" w:rsidRPr="00200F62" w:rsidRDefault="008870D4" w:rsidP="002F58E5">
            <w:pPr>
              <w:jc w:val="center"/>
            </w:pPr>
            <w:r>
              <w:t>16</w:t>
            </w:r>
          </w:p>
        </w:tc>
        <w:tc>
          <w:tcPr>
            <w:tcW w:w="784" w:type="dxa"/>
          </w:tcPr>
          <w:p w:rsidR="00FD5E90" w:rsidRPr="00200F62" w:rsidRDefault="008B1FD5" w:rsidP="00185BCB">
            <w:pPr>
              <w:jc w:val="center"/>
            </w:pPr>
            <w:r>
              <w:t>2</w:t>
            </w:r>
            <w:r w:rsidR="00185BCB">
              <w:t>8</w:t>
            </w:r>
          </w:p>
        </w:tc>
      </w:tr>
      <w:tr w:rsidR="00BA1616" w:rsidRPr="00200F62" w:rsidTr="00D96159">
        <w:trPr>
          <w:cantSplit/>
          <w:trHeight w:val="348"/>
        </w:trPr>
        <w:tc>
          <w:tcPr>
            <w:tcW w:w="1867" w:type="dxa"/>
            <w:gridSpan w:val="7"/>
          </w:tcPr>
          <w:p w:rsidR="00BA1616" w:rsidRPr="00200F62" w:rsidRDefault="00BA1616" w:rsidP="002F58E5">
            <w:r w:rsidRPr="00200F62">
              <w:t>Всего</w:t>
            </w:r>
          </w:p>
        </w:tc>
        <w:tc>
          <w:tcPr>
            <w:tcW w:w="3214" w:type="dxa"/>
            <w:gridSpan w:val="2"/>
          </w:tcPr>
          <w:p w:rsidR="00BA1616" w:rsidRPr="00200F62" w:rsidRDefault="00BA1616" w:rsidP="002F58E5"/>
        </w:tc>
        <w:tc>
          <w:tcPr>
            <w:tcW w:w="899" w:type="dxa"/>
            <w:gridSpan w:val="2"/>
          </w:tcPr>
          <w:p w:rsidR="00BA1616" w:rsidRPr="00200F62" w:rsidRDefault="00E63073" w:rsidP="002F58E5">
            <w:pPr>
              <w:jc w:val="center"/>
            </w:pPr>
            <w:r>
              <w:t>108</w:t>
            </w:r>
          </w:p>
        </w:tc>
        <w:tc>
          <w:tcPr>
            <w:tcW w:w="734" w:type="dxa"/>
          </w:tcPr>
          <w:p w:rsidR="00BA1616" w:rsidRPr="00200F62" w:rsidRDefault="00BA1616" w:rsidP="002F58E5">
            <w:pPr>
              <w:jc w:val="center"/>
            </w:pPr>
          </w:p>
        </w:tc>
        <w:tc>
          <w:tcPr>
            <w:tcW w:w="1109" w:type="dxa"/>
          </w:tcPr>
          <w:p w:rsidR="00BA1616" w:rsidRPr="00200F62" w:rsidRDefault="00BA1616" w:rsidP="002F58E5">
            <w:pPr>
              <w:jc w:val="center"/>
            </w:pPr>
          </w:p>
        </w:tc>
        <w:tc>
          <w:tcPr>
            <w:tcW w:w="1101" w:type="dxa"/>
          </w:tcPr>
          <w:p w:rsidR="00BA1616" w:rsidRPr="00200F62" w:rsidRDefault="00BA1616" w:rsidP="002F58E5">
            <w:pPr>
              <w:jc w:val="center"/>
            </w:pPr>
          </w:p>
          <w:p w:rsidR="00BA1616" w:rsidRPr="00200F62" w:rsidRDefault="00BA1616" w:rsidP="002F58E5">
            <w:pPr>
              <w:jc w:val="center"/>
            </w:pPr>
          </w:p>
          <w:p w:rsidR="00BA1616" w:rsidRPr="00200F62" w:rsidRDefault="00BA1616" w:rsidP="002F58E5">
            <w:pPr>
              <w:jc w:val="center"/>
            </w:pPr>
          </w:p>
        </w:tc>
        <w:tc>
          <w:tcPr>
            <w:tcW w:w="1059" w:type="dxa"/>
          </w:tcPr>
          <w:p w:rsidR="00BA1616" w:rsidRPr="00200F62" w:rsidRDefault="00BA1616" w:rsidP="008870D4">
            <w:pPr>
              <w:jc w:val="center"/>
            </w:pPr>
            <w:r w:rsidRPr="00200F62">
              <w:t>3</w:t>
            </w:r>
            <w:r w:rsidR="008870D4">
              <w:t>2</w:t>
            </w:r>
          </w:p>
        </w:tc>
        <w:tc>
          <w:tcPr>
            <w:tcW w:w="784" w:type="dxa"/>
          </w:tcPr>
          <w:p w:rsidR="00BA1616" w:rsidRPr="00200F62" w:rsidRDefault="00185BCB" w:rsidP="008870D4">
            <w:pPr>
              <w:jc w:val="center"/>
            </w:pPr>
            <w:r>
              <w:t>7</w:t>
            </w:r>
            <w:r w:rsidR="008870D4">
              <w:t>6</w:t>
            </w:r>
          </w:p>
        </w:tc>
      </w:tr>
      <w:tr w:rsidR="00BA1616" w:rsidRPr="00200F62" w:rsidTr="00D96159">
        <w:trPr>
          <w:cantSplit/>
          <w:trHeight w:val="348"/>
        </w:trPr>
        <w:tc>
          <w:tcPr>
            <w:tcW w:w="10767" w:type="dxa"/>
            <w:gridSpan w:val="16"/>
          </w:tcPr>
          <w:p w:rsidR="00BA1616" w:rsidRPr="008B1FD5" w:rsidRDefault="00185BCB" w:rsidP="008B1F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A1616" w:rsidRPr="008B1FD5">
              <w:rPr>
                <w:b/>
              </w:rPr>
              <w:t xml:space="preserve"> семестр</w:t>
            </w:r>
          </w:p>
          <w:p w:rsidR="00BA1616" w:rsidRPr="00200F62" w:rsidRDefault="00BA1616" w:rsidP="002F58E5">
            <w:pPr>
              <w:jc w:val="center"/>
            </w:pPr>
          </w:p>
        </w:tc>
      </w:tr>
      <w:tr w:rsidR="00DE0753" w:rsidRPr="00200F62" w:rsidTr="00D96159">
        <w:trPr>
          <w:cantSplit/>
          <w:trHeight w:val="705"/>
        </w:trPr>
        <w:tc>
          <w:tcPr>
            <w:tcW w:w="334" w:type="dxa"/>
          </w:tcPr>
          <w:p w:rsidR="00DE0753" w:rsidRPr="00200F62" w:rsidRDefault="00DE0753" w:rsidP="002F58E5">
            <w:r w:rsidRPr="00200F62">
              <w:t>1</w:t>
            </w:r>
          </w:p>
        </w:tc>
        <w:tc>
          <w:tcPr>
            <w:tcW w:w="900" w:type="dxa"/>
            <w:gridSpan w:val="3"/>
          </w:tcPr>
          <w:p w:rsidR="00DE0753" w:rsidRPr="004A1245" w:rsidRDefault="00DE0753" w:rsidP="002F58E5">
            <w:r w:rsidRPr="00200F62">
              <w:t>1.3,5</w:t>
            </w:r>
            <w:r w:rsidR="004A1245">
              <w:t>,7,9</w:t>
            </w:r>
          </w:p>
        </w:tc>
        <w:tc>
          <w:tcPr>
            <w:tcW w:w="633" w:type="dxa"/>
            <w:gridSpan w:val="3"/>
          </w:tcPr>
          <w:p w:rsidR="00DE0753" w:rsidRPr="00200F62" w:rsidRDefault="00DE0753" w:rsidP="002F58E5">
            <w:r w:rsidRPr="00200F62">
              <w:t>1</w:t>
            </w:r>
            <w:r w:rsidR="008B1FD5">
              <w:t>0</w:t>
            </w:r>
          </w:p>
        </w:tc>
        <w:tc>
          <w:tcPr>
            <w:tcW w:w="3214" w:type="dxa"/>
            <w:gridSpan w:val="2"/>
          </w:tcPr>
          <w:p w:rsidR="00DE0753" w:rsidRPr="00200F62" w:rsidRDefault="00DE0753" w:rsidP="002F58E5">
            <w:r w:rsidRPr="00200F62">
              <w:t>Чертеж 0бщего вида</w:t>
            </w:r>
          </w:p>
        </w:tc>
        <w:tc>
          <w:tcPr>
            <w:tcW w:w="899" w:type="dxa"/>
            <w:gridSpan w:val="2"/>
          </w:tcPr>
          <w:p w:rsidR="00DE0753" w:rsidRPr="00200F62" w:rsidRDefault="00A556D3" w:rsidP="002F58E5">
            <w:pPr>
              <w:jc w:val="center"/>
            </w:pPr>
            <w:r>
              <w:t>52</w:t>
            </w:r>
          </w:p>
        </w:tc>
        <w:tc>
          <w:tcPr>
            <w:tcW w:w="734" w:type="dxa"/>
          </w:tcPr>
          <w:p w:rsidR="00DE0753" w:rsidRPr="00200F62" w:rsidRDefault="00DE0753" w:rsidP="002F58E5">
            <w:pPr>
              <w:jc w:val="center"/>
            </w:pPr>
          </w:p>
        </w:tc>
        <w:tc>
          <w:tcPr>
            <w:tcW w:w="1109" w:type="dxa"/>
          </w:tcPr>
          <w:p w:rsidR="00DE0753" w:rsidRPr="00200F62" w:rsidRDefault="00DE0753" w:rsidP="002F58E5">
            <w:pPr>
              <w:jc w:val="center"/>
            </w:pPr>
          </w:p>
        </w:tc>
        <w:tc>
          <w:tcPr>
            <w:tcW w:w="1101" w:type="dxa"/>
          </w:tcPr>
          <w:p w:rsidR="00DE0753" w:rsidRPr="00200F62" w:rsidRDefault="00DE0753" w:rsidP="002F58E5">
            <w:pPr>
              <w:jc w:val="center"/>
            </w:pPr>
          </w:p>
        </w:tc>
        <w:tc>
          <w:tcPr>
            <w:tcW w:w="1059" w:type="dxa"/>
          </w:tcPr>
          <w:p w:rsidR="00DE0753" w:rsidRPr="00200F62" w:rsidRDefault="008870D4" w:rsidP="00185BCB">
            <w:pPr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DE0753" w:rsidRPr="00200F62" w:rsidRDefault="008870D4" w:rsidP="002F58E5">
            <w:pPr>
              <w:jc w:val="center"/>
            </w:pPr>
            <w:r>
              <w:t>20</w:t>
            </w:r>
          </w:p>
        </w:tc>
      </w:tr>
      <w:tr w:rsidR="00FD5E90" w:rsidRPr="00200F62" w:rsidTr="00BA1616">
        <w:trPr>
          <w:cantSplit/>
          <w:trHeight w:val="348"/>
        </w:trPr>
        <w:tc>
          <w:tcPr>
            <w:tcW w:w="334" w:type="dxa"/>
          </w:tcPr>
          <w:p w:rsidR="00FD5E90" w:rsidRPr="00200F62" w:rsidRDefault="00DE0753" w:rsidP="002F58E5">
            <w:r w:rsidRPr="00200F62">
              <w:lastRenderedPageBreak/>
              <w:t>2</w:t>
            </w:r>
          </w:p>
        </w:tc>
        <w:tc>
          <w:tcPr>
            <w:tcW w:w="900" w:type="dxa"/>
            <w:gridSpan w:val="3"/>
          </w:tcPr>
          <w:p w:rsidR="00FD5E90" w:rsidRPr="00200F62" w:rsidRDefault="008B1FD5" w:rsidP="002F58E5">
            <w:r>
              <w:t>11,13</w:t>
            </w:r>
            <w:r w:rsidR="004A1245">
              <w:t>,15</w:t>
            </w:r>
          </w:p>
        </w:tc>
        <w:tc>
          <w:tcPr>
            <w:tcW w:w="633" w:type="dxa"/>
            <w:gridSpan w:val="3"/>
          </w:tcPr>
          <w:p w:rsidR="00BA1616" w:rsidRPr="00200F62" w:rsidRDefault="004A1245" w:rsidP="00BA1616">
            <w:r>
              <w:t>8</w:t>
            </w:r>
          </w:p>
          <w:p w:rsidR="00FD5E90" w:rsidRPr="00200F62" w:rsidRDefault="00FD5E90" w:rsidP="00BA1616"/>
        </w:tc>
        <w:tc>
          <w:tcPr>
            <w:tcW w:w="3214" w:type="dxa"/>
            <w:gridSpan w:val="2"/>
          </w:tcPr>
          <w:p w:rsidR="00FD5E90" w:rsidRDefault="008B1FD5" w:rsidP="002F58E5">
            <w:r>
              <w:t xml:space="preserve">Общие сведения </w:t>
            </w:r>
            <w:r w:rsidR="002B7545">
              <w:t xml:space="preserve">о </w:t>
            </w:r>
            <w:r w:rsidR="002B7545" w:rsidRPr="00200F62">
              <w:t>«</w:t>
            </w:r>
            <w:r w:rsidR="004A1245">
              <w:t>Компас- график».</w:t>
            </w:r>
          </w:p>
          <w:p w:rsidR="004A1245" w:rsidRPr="004A1245" w:rsidRDefault="004A1245" w:rsidP="002F58E5">
            <w:r>
              <w:t>Создание объектов 2</w:t>
            </w:r>
            <w:r>
              <w:rPr>
                <w:lang w:val="en-US"/>
              </w:rPr>
              <w:t>D</w:t>
            </w:r>
            <w:r w:rsidR="008870D4">
              <w:t xml:space="preserve"> и 3-</w:t>
            </w:r>
            <w:r w:rsidR="008870D4">
              <w:rPr>
                <w:lang w:val="en-US"/>
              </w:rPr>
              <w:t>D</w:t>
            </w:r>
            <w:r w:rsidR="008870D4">
              <w:t xml:space="preserve"> моделирования</w:t>
            </w:r>
            <w:r w:rsidRPr="004A1245">
              <w:t>.</w:t>
            </w:r>
          </w:p>
          <w:p w:rsidR="004A1245" w:rsidRDefault="004A1245" w:rsidP="002F58E5">
            <w:r>
              <w:t>Использование и назначение библиотеки.</w:t>
            </w:r>
          </w:p>
          <w:p w:rsidR="004A1245" w:rsidRPr="00200F62" w:rsidRDefault="004A1245" w:rsidP="002F58E5">
            <w:r>
              <w:t>Использование графического редактора при деталировании чертежа общего вида.</w:t>
            </w:r>
          </w:p>
        </w:tc>
        <w:tc>
          <w:tcPr>
            <w:tcW w:w="899" w:type="dxa"/>
            <w:gridSpan w:val="2"/>
          </w:tcPr>
          <w:p w:rsidR="00FD5E90" w:rsidRPr="00200F62" w:rsidRDefault="00A556D3" w:rsidP="002F58E5">
            <w:pPr>
              <w:jc w:val="center"/>
            </w:pPr>
            <w:r>
              <w:t>56</w:t>
            </w:r>
          </w:p>
        </w:tc>
        <w:tc>
          <w:tcPr>
            <w:tcW w:w="734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109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101" w:type="dxa"/>
          </w:tcPr>
          <w:p w:rsidR="00FD5E90" w:rsidRPr="00200F62" w:rsidRDefault="00FD5E90" w:rsidP="002F58E5">
            <w:pPr>
              <w:jc w:val="center"/>
            </w:pPr>
          </w:p>
        </w:tc>
        <w:tc>
          <w:tcPr>
            <w:tcW w:w="1059" w:type="dxa"/>
          </w:tcPr>
          <w:p w:rsidR="00FD5E90" w:rsidRPr="00200F62" w:rsidRDefault="008870D4" w:rsidP="008870D4">
            <w:r>
              <w:t>22</w:t>
            </w:r>
          </w:p>
        </w:tc>
        <w:tc>
          <w:tcPr>
            <w:tcW w:w="784" w:type="dxa"/>
          </w:tcPr>
          <w:p w:rsidR="00FD5E90" w:rsidRPr="00200F62" w:rsidRDefault="008870D4" w:rsidP="002F58E5">
            <w:pPr>
              <w:jc w:val="center"/>
            </w:pPr>
            <w:r>
              <w:t>20</w:t>
            </w:r>
          </w:p>
        </w:tc>
      </w:tr>
      <w:tr w:rsidR="002F58E5" w:rsidRPr="00200F62" w:rsidTr="0082328E">
        <w:trPr>
          <w:cantSplit/>
          <w:trHeight w:val="348"/>
        </w:trPr>
        <w:tc>
          <w:tcPr>
            <w:tcW w:w="1867" w:type="dxa"/>
            <w:gridSpan w:val="7"/>
          </w:tcPr>
          <w:p w:rsidR="002F58E5" w:rsidRPr="00200F62" w:rsidRDefault="002F58E5" w:rsidP="002F58E5">
            <w:r w:rsidRPr="00200F62">
              <w:t>Всего</w:t>
            </w:r>
          </w:p>
        </w:tc>
        <w:tc>
          <w:tcPr>
            <w:tcW w:w="3214" w:type="dxa"/>
            <w:gridSpan w:val="2"/>
          </w:tcPr>
          <w:p w:rsidR="002F58E5" w:rsidRPr="00200F62" w:rsidRDefault="002F58E5" w:rsidP="002F58E5"/>
        </w:tc>
        <w:tc>
          <w:tcPr>
            <w:tcW w:w="899" w:type="dxa"/>
            <w:gridSpan w:val="2"/>
          </w:tcPr>
          <w:p w:rsidR="002F58E5" w:rsidRPr="00200F62" w:rsidRDefault="008870D4" w:rsidP="002F58E5">
            <w:pPr>
              <w:jc w:val="center"/>
            </w:pPr>
            <w:r>
              <w:t>72</w:t>
            </w:r>
          </w:p>
        </w:tc>
        <w:tc>
          <w:tcPr>
            <w:tcW w:w="734" w:type="dxa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1109" w:type="dxa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1101" w:type="dxa"/>
          </w:tcPr>
          <w:p w:rsidR="002F58E5" w:rsidRPr="00200F62" w:rsidRDefault="002F58E5" w:rsidP="002F58E5">
            <w:pPr>
              <w:jc w:val="center"/>
            </w:pPr>
          </w:p>
        </w:tc>
        <w:tc>
          <w:tcPr>
            <w:tcW w:w="1059" w:type="dxa"/>
          </w:tcPr>
          <w:p w:rsidR="002F58E5" w:rsidRPr="00200F62" w:rsidRDefault="00185BCB" w:rsidP="008870D4">
            <w:pPr>
              <w:jc w:val="center"/>
            </w:pPr>
            <w:r>
              <w:t>3</w:t>
            </w:r>
            <w:r w:rsidR="008870D4">
              <w:t>2</w:t>
            </w:r>
          </w:p>
        </w:tc>
        <w:tc>
          <w:tcPr>
            <w:tcW w:w="784" w:type="dxa"/>
          </w:tcPr>
          <w:p w:rsidR="002F58E5" w:rsidRPr="00200F62" w:rsidRDefault="008870D4" w:rsidP="002F58E5">
            <w:pPr>
              <w:jc w:val="center"/>
            </w:pPr>
            <w:r>
              <w:t>40</w:t>
            </w:r>
          </w:p>
        </w:tc>
      </w:tr>
    </w:tbl>
    <w:p w:rsidR="002F58E5" w:rsidRDefault="002F58E5" w:rsidP="002F58E5">
      <w:pPr>
        <w:tabs>
          <w:tab w:val="left" w:pos="720"/>
        </w:tabs>
        <w:ind w:left="360"/>
        <w:jc w:val="center"/>
        <w:rPr>
          <w:b/>
          <w:sz w:val="28"/>
        </w:rPr>
      </w:pPr>
      <w:r>
        <w:rPr>
          <w:b/>
          <w:sz w:val="28"/>
        </w:rPr>
        <w:t>5. Содержание лекционного курса</w:t>
      </w:r>
    </w:p>
    <w:p w:rsidR="002F58E5" w:rsidRDefault="002F58E5" w:rsidP="002F58E5">
      <w:pPr>
        <w:jc w:val="center"/>
        <w:rPr>
          <w:b/>
          <w:sz w:val="28"/>
        </w:rPr>
      </w:pPr>
    </w:p>
    <w:tbl>
      <w:tblPr>
        <w:tblW w:w="10524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3"/>
        <w:gridCol w:w="960"/>
        <w:gridCol w:w="960"/>
        <w:gridCol w:w="5753"/>
        <w:gridCol w:w="2008"/>
      </w:tblGrid>
      <w:tr w:rsidR="002F58E5" w:rsidTr="002F58E5">
        <w:trPr>
          <w:trHeight w:val="636"/>
        </w:trPr>
        <w:tc>
          <w:tcPr>
            <w:tcW w:w="843" w:type="dxa"/>
          </w:tcPr>
          <w:p w:rsidR="002F58E5" w:rsidRDefault="002F58E5" w:rsidP="002F58E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F58E5" w:rsidRDefault="002F58E5" w:rsidP="002F58E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960" w:type="dxa"/>
          </w:tcPr>
          <w:p w:rsidR="002F58E5" w:rsidRDefault="002F58E5" w:rsidP="002F58E5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2F58E5" w:rsidRDefault="002F58E5" w:rsidP="002F58E5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960" w:type="dxa"/>
          </w:tcPr>
          <w:p w:rsidR="002F58E5" w:rsidRDefault="002F58E5" w:rsidP="002F58E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F58E5" w:rsidRDefault="002F58E5" w:rsidP="002F58E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2F58E5" w:rsidRDefault="002F58E5" w:rsidP="002F58E5">
            <w:pPr>
              <w:jc w:val="center"/>
              <w:rPr>
                <w:b/>
              </w:rPr>
            </w:pPr>
            <w:r>
              <w:rPr>
                <w:b/>
              </w:rPr>
              <w:t>Тема лекции. Вопросы, отрабатываемые на лекции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2F58E5" w:rsidRDefault="002F58E5" w:rsidP="002F58E5">
            <w:pPr>
              <w:jc w:val="center"/>
              <w:rPr>
                <w:b/>
              </w:rPr>
            </w:pPr>
            <w:r>
              <w:rPr>
                <w:b/>
              </w:rPr>
              <w:t>Учено-методическое обеспечение</w:t>
            </w:r>
          </w:p>
        </w:tc>
      </w:tr>
      <w:tr w:rsidR="002F58E5" w:rsidTr="002F58E5">
        <w:trPr>
          <w:trHeight w:val="258"/>
        </w:trPr>
        <w:tc>
          <w:tcPr>
            <w:tcW w:w="843" w:type="dxa"/>
          </w:tcPr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0" w:type="dxa"/>
          </w:tcPr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60" w:type="dxa"/>
          </w:tcPr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2F58E5" w:rsidRPr="00BA01CC" w:rsidRDefault="002F58E5" w:rsidP="002F58E5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</w:p>
        </w:tc>
      </w:tr>
      <w:tr w:rsidR="00545531" w:rsidTr="00D96159">
        <w:trPr>
          <w:trHeight w:val="258"/>
        </w:trPr>
        <w:tc>
          <w:tcPr>
            <w:tcW w:w="10524" w:type="dxa"/>
            <w:gridSpan w:val="5"/>
          </w:tcPr>
          <w:p w:rsidR="00545531" w:rsidRPr="00545531" w:rsidRDefault="00185BCB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545531">
              <w:rPr>
                <w:b/>
                <w:bCs/>
                <w:sz w:val="20"/>
              </w:rPr>
              <w:t xml:space="preserve"> семестр</w:t>
            </w:r>
          </w:p>
        </w:tc>
      </w:tr>
      <w:tr w:rsidR="002F58E5" w:rsidTr="002F58E5">
        <w:trPr>
          <w:trHeight w:val="258"/>
        </w:trPr>
        <w:tc>
          <w:tcPr>
            <w:tcW w:w="843" w:type="dxa"/>
          </w:tcPr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0" w:type="dxa"/>
          </w:tcPr>
          <w:p w:rsidR="002F58E5" w:rsidRDefault="00DE0753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60" w:type="dxa"/>
          </w:tcPr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</w:p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</w:p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</w:p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</w:p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</w:p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</w:p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</w:p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</w:p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</w:p>
          <w:p w:rsidR="002F58E5" w:rsidRPr="00DE1BB5" w:rsidRDefault="002F58E5" w:rsidP="002F58E5">
            <w:pPr>
              <w:rPr>
                <w:bCs/>
                <w:sz w:val="20"/>
              </w:rPr>
            </w:pP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2F58E5" w:rsidRDefault="00DE0753" w:rsidP="002F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Основные правила выполнения чертежей</w:t>
            </w:r>
            <w:r w:rsidR="008B1FD5">
              <w:rPr>
                <w:bCs/>
                <w:sz w:val="28"/>
                <w:szCs w:val="28"/>
                <w:u w:val="single"/>
              </w:rPr>
              <w:t>, по ЕСКД</w:t>
            </w:r>
          </w:p>
          <w:p w:rsidR="00DE0753" w:rsidRDefault="00DE0753" w:rsidP="002F58E5">
            <w:pPr>
              <w:ind w:left="360"/>
              <w:rPr>
                <w:bCs/>
                <w:sz w:val="28"/>
                <w:szCs w:val="28"/>
              </w:rPr>
            </w:pPr>
          </w:p>
          <w:p w:rsidR="002F58E5" w:rsidRPr="00CD5FEC" w:rsidRDefault="00DE0753" w:rsidP="002F58E5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Нанесение размеров. Уклон, конусность</w:t>
            </w:r>
            <w:r w:rsidR="008B1FD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2F58E5" w:rsidRPr="009253B5" w:rsidRDefault="008B1FD5" w:rsidP="002F58E5">
            <w:pPr>
              <w:rPr>
                <w:bCs/>
                <w:sz w:val="28"/>
                <w:szCs w:val="28"/>
              </w:rPr>
            </w:pPr>
            <w:r>
              <w:t xml:space="preserve">[2], </w:t>
            </w:r>
            <w:proofErr w:type="gramStart"/>
            <w:r>
              <w:t xml:space="preserve">[ </w:t>
            </w:r>
            <w:proofErr w:type="gramEnd"/>
            <w:r>
              <w:t>5] ,[ 13]</w:t>
            </w:r>
          </w:p>
        </w:tc>
      </w:tr>
      <w:tr w:rsidR="002F58E5" w:rsidTr="002F58E5">
        <w:trPr>
          <w:trHeight w:val="258"/>
        </w:trPr>
        <w:tc>
          <w:tcPr>
            <w:tcW w:w="843" w:type="dxa"/>
          </w:tcPr>
          <w:p w:rsidR="002F58E5" w:rsidRDefault="00185BCB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60" w:type="dxa"/>
          </w:tcPr>
          <w:p w:rsidR="002F58E5" w:rsidRDefault="00185BCB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960" w:type="dxa"/>
          </w:tcPr>
          <w:p w:rsidR="002F58E5" w:rsidRDefault="00185BCB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  <w:p w:rsidR="00DE0753" w:rsidRDefault="00DE0753" w:rsidP="002F58E5">
            <w:pPr>
              <w:jc w:val="center"/>
              <w:rPr>
                <w:b/>
                <w:bCs/>
                <w:sz w:val="20"/>
              </w:rPr>
            </w:pPr>
          </w:p>
          <w:p w:rsidR="00DE0753" w:rsidRDefault="00DE0753" w:rsidP="002F58E5">
            <w:pPr>
              <w:jc w:val="center"/>
              <w:rPr>
                <w:b/>
                <w:bCs/>
                <w:sz w:val="20"/>
              </w:rPr>
            </w:pPr>
          </w:p>
          <w:p w:rsidR="001B3C77" w:rsidRDefault="001B3C77" w:rsidP="002F58E5">
            <w:pPr>
              <w:jc w:val="center"/>
              <w:rPr>
                <w:b/>
                <w:bCs/>
                <w:sz w:val="20"/>
              </w:rPr>
            </w:pPr>
          </w:p>
          <w:p w:rsidR="00185BCB" w:rsidRDefault="00185BCB" w:rsidP="002F58E5">
            <w:pPr>
              <w:jc w:val="center"/>
              <w:rPr>
                <w:b/>
                <w:bCs/>
                <w:sz w:val="20"/>
              </w:rPr>
            </w:pPr>
          </w:p>
          <w:p w:rsidR="001B3C77" w:rsidRDefault="00185BCB" w:rsidP="001B3C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  <w:p w:rsidR="001B3C77" w:rsidRDefault="001B3C77" w:rsidP="001B3C77">
            <w:pPr>
              <w:rPr>
                <w:b/>
                <w:bCs/>
                <w:sz w:val="20"/>
              </w:rPr>
            </w:pPr>
          </w:p>
          <w:p w:rsidR="001B3C77" w:rsidRDefault="001B3C77" w:rsidP="001B3C77">
            <w:pPr>
              <w:rPr>
                <w:b/>
                <w:bCs/>
                <w:sz w:val="20"/>
              </w:rPr>
            </w:pPr>
          </w:p>
          <w:p w:rsidR="001B3C77" w:rsidRDefault="001B3C77" w:rsidP="001B3C77">
            <w:pPr>
              <w:rPr>
                <w:b/>
                <w:bCs/>
                <w:sz w:val="20"/>
              </w:rPr>
            </w:pPr>
          </w:p>
          <w:p w:rsidR="001B3C77" w:rsidRDefault="001B3C77" w:rsidP="001B3C77">
            <w:pPr>
              <w:rPr>
                <w:b/>
                <w:bCs/>
                <w:sz w:val="20"/>
              </w:rPr>
            </w:pPr>
          </w:p>
          <w:p w:rsidR="001B3C77" w:rsidRDefault="00185BCB" w:rsidP="00185BC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8B1FD5" w:rsidRPr="008B1FD5" w:rsidRDefault="008B1FD5" w:rsidP="002F58E5">
            <w:pPr>
              <w:rPr>
                <w:bCs/>
                <w:sz w:val="28"/>
                <w:szCs w:val="28"/>
                <w:u w:val="single"/>
              </w:rPr>
            </w:pPr>
            <w:r w:rsidRPr="008B1FD5">
              <w:rPr>
                <w:bCs/>
                <w:sz w:val="28"/>
                <w:szCs w:val="28"/>
                <w:u w:val="single"/>
              </w:rPr>
              <w:t>Изображение. ГОСТ-2.305-68</w:t>
            </w:r>
          </w:p>
          <w:p w:rsidR="002F58E5" w:rsidRDefault="00DE0753" w:rsidP="002F58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Виды. Классификация построение и обозначение видов.</w:t>
            </w:r>
          </w:p>
          <w:p w:rsidR="00DE0753" w:rsidRDefault="00DE0753" w:rsidP="002F58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Разрезы. Определение. Классификация разрезов. Построение</w:t>
            </w:r>
            <w:r w:rsidR="002B7545">
              <w:rPr>
                <w:bCs/>
                <w:sz w:val="28"/>
                <w:szCs w:val="28"/>
              </w:rPr>
              <w:t>и обозначение</w:t>
            </w:r>
            <w:r>
              <w:rPr>
                <w:bCs/>
                <w:sz w:val="28"/>
                <w:szCs w:val="28"/>
              </w:rPr>
              <w:t xml:space="preserve"> разрезов.</w:t>
            </w:r>
          </w:p>
          <w:p w:rsidR="001B3C77" w:rsidRDefault="001B3C77" w:rsidP="002F58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Сечение. Определение, классификация, обозначение. Выносные элементы. Условности и упрощения</w:t>
            </w:r>
            <w:r w:rsidR="008B1FD5">
              <w:rPr>
                <w:bCs/>
                <w:sz w:val="28"/>
                <w:szCs w:val="28"/>
              </w:rPr>
              <w:t>,п</w:t>
            </w:r>
            <w:r>
              <w:rPr>
                <w:bCs/>
                <w:sz w:val="28"/>
                <w:szCs w:val="28"/>
              </w:rPr>
              <w:t>римен</w:t>
            </w:r>
            <w:r w:rsidR="008B1FD5">
              <w:rPr>
                <w:bCs/>
                <w:sz w:val="28"/>
                <w:szCs w:val="28"/>
              </w:rPr>
              <w:t>яемые</w:t>
            </w:r>
            <w:r>
              <w:rPr>
                <w:bCs/>
                <w:sz w:val="28"/>
                <w:szCs w:val="28"/>
              </w:rPr>
              <w:t xml:space="preserve"> при построении изображений.</w:t>
            </w:r>
          </w:p>
          <w:p w:rsidR="001B3C77" w:rsidRDefault="001B3C77" w:rsidP="002F58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Аксонометрические проекции. Стандартные аксонометрические проекции.</w:t>
            </w:r>
          </w:p>
          <w:p w:rsidR="00DE0753" w:rsidRPr="00DE1BB5" w:rsidRDefault="00DE0753" w:rsidP="00185BCB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252C5F" w:rsidRDefault="008B1FD5" w:rsidP="002F58E5">
            <w:pPr>
              <w:jc w:val="center"/>
            </w:pPr>
            <w:r>
              <w:t>[</w:t>
            </w:r>
            <w:r w:rsidR="00252C5F">
              <w:t>2</w:t>
            </w:r>
            <w:r>
              <w:t xml:space="preserve">], </w:t>
            </w:r>
            <w:proofErr w:type="gramStart"/>
            <w:r>
              <w:t xml:space="preserve">[ </w:t>
            </w:r>
            <w:proofErr w:type="gramEnd"/>
            <w:r w:rsidR="00252C5F">
              <w:t>5</w:t>
            </w:r>
            <w:r>
              <w:t xml:space="preserve">] ,[ </w:t>
            </w:r>
            <w:r w:rsidR="00252C5F">
              <w:t>7</w:t>
            </w:r>
            <w:r>
              <w:t>]</w:t>
            </w:r>
            <w:r w:rsidR="00252C5F">
              <w:t xml:space="preserve">, [11], </w:t>
            </w:r>
          </w:p>
          <w:p w:rsidR="00252C5F" w:rsidRDefault="00252C5F" w:rsidP="002F58E5">
            <w:pPr>
              <w:jc w:val="center"/>
            </w:pPr>
          </w:p>
          <w:p w:rsidR="00252C5F" w:rsidRDefault="00252C5F" w:rsidP="002F58E5">
            <w:pPr>
              <w:jc w:val="center"/>
            </w:pPr>
          </w:p>
          <w:p w:rsidR="002F58E5" w:rsidRDefault="00252C5F" w:rsidP="002F58E5">
            <w:pPr>
              <w:jc w:val="center"/>
            </w:pPr>
            <w:r>
              <w:t>[ 1] ,</w:t>
            </w:r>
            <w:proofErr w:type="gramStart"/>
            <w:r>
              <w:t xml:space="preserve">[ </w:t>
            </w:r>
            <w:proofErr w:type="gramEnd"/>
            <w:r>
              <w:t>2], [5]</w:t>
            </w:r>
          </w:p>
          <w:p w:rsidR="00252C5F" w:rsidRDefault="00252C5F" w:rsidP="002F58E5">
            <w:pPr>
              <w:jc w:val="center"/>
            </w:pPr>
          </w:p>
          <w:p w:rsidR="00252C5F" w:rsidRDefault="00252C5F" w:rsidP="002F58E5">
            <w:pPr>
              <w:jc w:val="center"/>
            </w:pPr>
          </w:p>
          <w:p w:rsidR="00252C5F" w:rsidRDefault="00252C5F" w:rsidP="002F58E5">
            <w:pPr>
              <w:jc w:val="center"/>
            </w:pPr>
          </w:p>
          <w:p w:rsidR="00252C5F" w:rsidRDefault="00252C5F" w:rsidP="002F58E5">
            <w:pPr>
              <w:jc w:val="center"/>
            </w:pPr>
          </w:p>
          <w:p w:rsidR="00252C5F" w:rsidRDefault="00252C5F" w:rsidP="002F58E5">
            <w:pPr>
              <w:jc w:val="center"/>
              <w:rPr>
                <w:b/>
                <w:bCs/>
                <w:sz w:val="20"/>
              </w:rPr>
            </w:pPr>
            <w:r>
              <w:t xml:space="preserve">[13], </w:t>
            </w:r>
            <w:proofErr w:type="gramStart"/>
            <w:r>
              <w:t xml:space="preserve">[ </w:t>
            </w:r>
            <w:proofErr w:type="gramEnd"/>
            <w:r>
              <w:t xml:space="preserve">7] </w:t>
            </w:r>
          </w:p>
        </w:tc>
      </w:tr>
      <w:tr w:rsidR="002F58E5" w:rsidTr="002F58E5">
        <w:trPr>
          <w:trHeight w:val="258"/>
        </w:trPr>
        <w:tc>
          <w:tcPr>
            <w:tcW w:w="843" w:type="dxa"/>
          </w:tcPr>
          <w:p w:rsidR="002F58E5" w:rsidRDefault="00185BCB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960" w:type="dxa"/>
          </w:tcPr>
          <w:p w:rsidR="002F58E5" w:rsidRDefault="00185BCB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960" w:type="dxa"/>
          </w:tcPr>
          <w:p w:rsidR="001B3C77" w:rsidRDefault="001B3C77" w:rsidP="002F58E5">
            <w:pPr>
              <w:jc w:val="center"/>
              <w:rPr>
                <w:b/>
                <w:bCs/>
                <w:sz w:val="20"/>
              </w:rPr>
            </w:pPr>
          </w:p>
          <w:p w:rsidR="001B3C77" w:rsidRDefault="001B3C77" w:rsidP="002F58E5">
            <w:pPr>
              <w:jc w:val="center"/>
              <w:rPr>
                <w:b/>
                <w:bCs/>
                <w:sz w:val="20"/>
              </w:rPr>
            </w:pPr>
          </w:p>
          <w:p w:rsidR="00545531" w:rsidRDefault="00185BCB" w:rsidP="001B3C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5</w:t>
            </w:r>
          </w:p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</w:p>
          <w:p w:rsidR="00185BCB" w:rsidRDefault="00185BCB" w:rsidP="002F58E5">
            <w:pPr>
              <w:jc w:val="center"/>
              <w:rPr>
                <w:b/>
                <w:bCs/>
                <w:sz w:val="20"/>
              </w:rPr>
            </w:pPr>
          </w:p>
          <w:p w:rsidR="00185BCB" w:rsidRDefault="00185BCB" w:rsidP="002F58E5">
            <w:pPr>
              <w:jc w:val="center"/>
              <w:rPr>
                <w:b/>
                <w:bCs/>
                <w:sz w:val="20"/>
              </w:rPr>
            </w:pPr>
          </w:p>
          <w:p w:rsidR="00185BCB" w:rsidRDefault="00185BCB" w:rsidP="002F58E5">
            <w:pPr>
              <w:jc w:val="center"/>
              <w:rPr>
                <w:b/>
                <w:bCs/>
                <w:sz w:val="20"/>
              </w:rPr>
            </w:pPr>
          </w:p>
          <w:p w:rsidR="00185BCB" w:rsidRDefault="00185BCB" w:rsidP="002F58E5">
            <w:pPr>
              <w:jc w:val="center"/>
              <w:rPr>
                <w:b/>
                <w:bCs/>
                <w:sz w:val="20"/>
              </w:rPr>
            </w:pPr>
          </w:p>
          <w:p w:rsidR="00185BCB" w:rsidRDefault="00185BCB" w:rsidP="002F58E5">
            <w:pPr>
              <w:jc w:val="center"/>
              <w:rPr>
                <w:b/>
                <w:bCs/>
                <w:sz w:val="20"/>
              </w:rPr>
            </w:pPr>
          </w:p>
          <w:p w:rsidR="00545531" w:rsidRDefault="00545531" w:rsidP="002F58E5">
            <w:pPr>
              <w:jc w:val="center"/>
              <w:rPr>
                <w:b/>
                <w:bCs/>
                <w:sz w:val="20"/>
              </w:rPr>
            </w:pPr>
          </w:p>
          <w:p w:rsidR="00545531" w:rsidRDefault="00185BCB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</w:p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</w:p>
          <w:p w:rsidR="002F58E5" w:rsidRDefault="002F58E5" w:rsidP="00545531">
            <w:pPr>
              <w:rPr>
                <w:b/>
                <w:bCs/>
                <w:sz w:val="20"/>
              </w:rPr>
            </w:pP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2F58E5" w:rsidRDefault="001B3C77" w:rsidP="002F58E5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lastRenderedPageBreak/>
              <w:t>Резьба.</w:t>
            </w:r>
            <w:r w:rsidR="00252C5F">
              <w:rPr>
                <w:bCs/>
                <w:sz w:val="28"/>
                <w:szCs w:val="28"/>
                <w:u w:val="single"/>
              </w:rPr>
              <w:t xml:space="preserve"> Классификация.</w:t>
            </w:r>
            <w:r>
              <w:rPr>
                <w:bCs/>
                <w:sz w:val="28"/>
                <w:szCs w:val="28"/>
                <w:u w:val="single"/>
              </w:rPr>
              <w:t xml:space="preserve"> Изображение и обозначение резьбы</w:t>
            </w:r>
            <w:r w:rsidR="002F58E5" w:rsidRPr="00DE1BB5">
              <w:rPr>
                <w:bCs/>
                <w:sz w:val="28"/>
                <w:szCs w:val="28"/>
                <w:u w:val="single"/>
              </w:rPr>
              <w:t>.</w:t>
            </w:r>
          </w:p>
          <w:p w:rsidR="002F58E5" w:rsidRDefault="001B3C77" w:rsidP="002F58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Общие сведения</w:t>
            </w:r>
            <w:r w:rsidR="002F58E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Элементы резьбы. </w:t>
            </w:r>
            <w:proofErr w:type="gramStart"/>
            <w:r>
              <w:rPr>
                <w:bCs/>
                <w:sz w:val="28"/>
                <w:szCs w:val="28"/>
              </w:rPr>
              <w:t>Условное</w:t>
            </w:r>
            <w:proofErr w:type="gramEnd"/>
            <w:r>
              <w:rPr>
                <w:bCs/>
                <w:sz w:val="28"/>
                <w:szCs w:val="28"/>
              </w:rPr>
              <w:t xml:space="preserve"> изображения резьбы.</w:t>
            </w:r>
          </w:p>
          <w:p w:rsidR="00545531" w:rsidRDefault="00545531" w:rsidP="002F58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Профили и обозначения </w:t>
            </w:r>
            <w:proofErr w:type="gramStart"/>
            <w:r>
              <w:rPr>
                <w:bCs/>
                <w:sz w:val="28"/>
                <w:szCs w:val="28"/>
              </w:rPr>
              <w:t>стандартных</w:t>
            </w:r>
            <w:proofErr w:type="gramEnd"/>
            <w:r>
              <w:rPr>
                <w:bCs/>
                <w:sz w:val="28"/>
                <w:szCs w:val="28"/>
              </w:rPr>
              <w:t xml:space="preserve"> резьб. Изображение и обозначение резьбы с нестандартным профилем.</w:t>
            </w:r>
          </w:p>
          <w:p w:rsidR="00545531" w:rsidRPr="00DE1BB5" w:rsidRDefault="00545531" w:rsidP="002F58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Стандартные крепежные детали с резьбой. Соединение деталей болтами. Винтами и </w:t>
            </w:r>
            <w:r>
              <w:rPr>
                <w:bCs/>
                <w:sz w:val="28"/>
                <w:szCs w:val="28"/>
              </w:rPr>
              <w:lastRenderedPageBreak/>
              <w:t>шпильками.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2F58E5" w:rsidRDefault="00252C5F" w:rsidP="002F58E5">
            <w:pPr>
              <w:jc w:val="center"/>
            </w:pPr>
            <w:r>
              <w:lastRenderedPageBreak/>
              <w:t xml:space="preserve">[2], </w:t>
            </w:r>
            <w:proofErr w:type="gramStart"/>
            <w:r>
              <w:t xml:space="preserve">[ </w:t>
            </w:r>
            <w:proofErr w:type="gramEnd"/>
            <w:r>
              <w:t xml:space="preserve">5] </w:t>
            </w:r>
          </w:p>
          <w:p w:rsidR="00252C5F" w:rsidRDefault="00252C5F" w:rsidP="002F58E5">
            <w:pPr>
              <w:jc w:val="center"/>
            </w:pPr>
          </w:p>
          <w:p w:rsidR="00252C5F" w:rsidRDefault="00252C5F" w:rsidP="002F58E5">
            <w:pPr>
              <w:jc w:val="center"/>
            </w:pPr>
            <w:r>
              <w:t xml:space="preserve">[11], </w:t>
            </w:r>
            <w:proofErr w:type="gramStart"/>
            <w:r>
              <w:t xml:space="preserve">[ </w:t>
            </w:r>
            <w:proofErr w:type="gramEnd"/>
            <w:r>
              <w:t xml:space="preserve">7] </w:t>
            </w:r>
          </w:p>
          <w:p w:rsidR="00252C5F" w:rsidRDefault="00252C5F" w:rsidP="002F58E5">
            <w:pPr>
              <w:jc w:val="center"/>
            </w:pPr>
          </w:p>
          <w:p w:rsidR="00252C5F" w:rsidRDefault="00252C5F" w:rsidP="002F58E5">
            <w:pPr>
              <w:jc w:val="center"/>
              <w:rPr>
                <w:b/>
                <w:bCs/>
                <w:sz w:val="20"/>
              </w:rPr>
            </w:pPr>
            <w:r>
              <w:t>[9]</w:t>
            </w:r>
          </w:p>
        </w:tc>
      </w:tr>
      <w:tr w:rsidR="002F58E5" w:rsidTr="002F58E5">
        <w:trPr>
          <w:trHeight w:val="258"/>
        </w:trPr>
        <w:tc>
          <w:tcPr>
            <w:tcW w:w="843" w:type="dxa"/>
          </w:tcPr>
          <w:p w:rsidR="002F58E5" w:rsidRDefault="00185BCB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4</w:t>
            </w:r>
          </w:p>
        </w:tc>
        <w:tc>
          <w:tcPr>
            <w:tcW w:w="960" w:type="dxa"/>
          </w:tcPr>
          <w:p w:rsidR="002F58E5" w:rsidRDefault="00185BCB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60" w:type="dxa"/>
          </w:tcPr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</w:p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</w:p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</w:p>
          <w:p w:rsidR="002F58E5" w:rsidRDefault="00185BCB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  <w:p w:rsidR="002F58E5" w:rsidRDefault="002F58E5" w:rsidP="002F58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2F58E5" w:rsidRDefault="00D96159" w:rsidP="002F58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Виды соединений </w:t>
            </w:r>
            <w:r w:rsidR="00252C5F">
              <w:rPr>
                <w:bCs/>
                <w:sz w:val="28"/>
                <w:szCs w:val="28"/>
                <w:u w:val="single"/>
              </w:rPr>
              <w:t>сос</w:t>
            </w:r>
            <w:r>
              <w:rPr>
                <w:bCs/>
                <w:sz w:val="28"/>
                <w:szCs w:val="28"/>
                <w:u w:val="single"/>
              </w:rPr>
              <w:t>тавных частей изделия. Разъемные соединения.</w:t>
            </w:r>
          </w:p>
          <w:p w:rsidR="002F58E5" w:rsidRDefault="00D96159" w:rsidP="002F58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Общие сведения</w:t>
            </w:r>
            <w:r w:rsidR="002F58E5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 Шпоночные соединения, их изображени</w:t>
            </w:r>
            <w:r w:rsidR="00252C5F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и обозначение.</w:t>
            </w:r>
          </w:p>
          <w:p w:rsidR="00D96159" w:rsidRPr="006F25BA" w:rsidRDefault="007E2401" w:rsidP="000C0E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Шлицевые</w:t>
            </w:r>
            <w:r w:rsidR="00D96159">
              <w:rPr>
                <w:bCs/>
                <w:sz w:val="28"/>
                <w:szCs w:val="28"/>
              </w:rPr>
              <w:t xml:space="preserve"> соединения</w:t>
            </w:r>
            <w:r w:rsidR="000C0EBC">
              <w:rPr>
                <w:bCs/>
                <w:sz w:val="28"/>
                <w:szCs w:val="28"/>
              </w:rPr>
              <w:t>.И</w:t>
            </w:r>
            <w:r w:rsidR="00D96159">
              <w:rPr>
                <w:bCs/>
                <w:sz w:val="28"/>
                <w:szCs w:val="28"/>
              </w:rPr>
              <w:t>зображени</w:t>
            </w:r>
            <w:r w:rsidR="00252C5F">
              <w:rPr>
                <w:bCs/>
                <w:sz w:val="28"/>
                <w:szCs w:val="28"/>
              </w:rPr>
              <w:t>е</w:t>
            </w:r>
            <w:r w:rsidR="00D96159">
              <w:rPr>
                <w:bCs/>
                <w:sz w:val="28"/>
                <w:szCs w:val="28"/>
              </w:rPr>
              <w:t xml:space="preserve"> и обозначение соединения.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2F58E5" w:rsidRDefault="00252C5F" w:rsidP="002F58E5">
            <w:pPr>
              <w:jc w:val="center"/>
              <w:rPr>
                <w:b/>
                <w:bCs/>
                <w:sz w:val="20"/>
              </w:rPr>
            </w:pPr>
            <w:r>
              <w:t xml:space="preserve">[2], </w:t>
            </w:r>
            <w:proofErr w:type="gramStart"/>
            <w:r>
              <w:t xml:space="preserve">[ </w:t>
            </w:r>
            <w:proofErr w:type="gramEnd"/>
            <w:r>
              <w:t xml:space="preserve">5] ,[ 7], [11], </w:t>
            </w:r>
          </w:p>
        </w:tc>
      </w:tr>
      <w:tr w:rsidR="002F58E5" w:rsidTr="002F58E5">
        <w:trPr>
          <w:trHeight w:val="258"/>
        </w:trPr>
        <w:tc>
          <w:tcPr>
            <w:tcW w:w="843" w:type="dxa"/>
          </w:tcPr>
          <w:p w:rsidR="002F58E5" w:rsidRPr="00252C5F" w:rsidRDefault="003F0C1C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960" w:type="dxa"/>
          </w:tcPr>
          <w:p w:rsidR="002F6667" w:rsidRDefault="002F6667" w:rsidP="002F6667">
            <w:pPr>
              <w:rPr>
                <w:b/>
                <w:bCs/>
                <w:sz w:val="20"/>
              </w:rPr>
            </w:pPr>
          </w:p>
          <w:p w:rsidR="002F58E5" w:rsidRDefault="002F58E5" w:rsidP="002F6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60" w:type="dxa"/>
          </w:tcPr>
          <w:p w:rsidR="0075793B" w:rsidRDefault="0075793B" w:rsidP="002F58E5">
            <w:pPr>
              <w:jc w:val="center"/>
              <w:rPr>
                <w:b/>
                <w:bCs/>
                <w:sz w:val="20"/>
              </w:rPr>
            </w:pPr>
          </w:p>
          <w:p w:rsidR="002F58E5" w:rsidRPr="0075793B" w:rsidRDefault="003F0C1C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2F58E5" w:rsidRDefault="0075793B" w:rsidP="002F58E5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Эскизирование</w:t>
            </w:r>
            <w:r w:rsidR="002F58E5">
              <w:rPr>
                <w:bCs/>
                <w:sz w:val="28"/>
                <w:szCs w:val="28"/>
                <w:u w:val="single"/>
              </w:rPr>
              <w:t>.</w:t>
            </w:r>
          </w:p>
          <w:p w:rsidR="003F0C1C" w:rsidRDefault="0075793B" w:rsidP="003F0C1C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Определение. Последовательность выполнения эскиза. Нанесение размеров. Простейшие примеры обмера деталей</w:t>
            </w:r>
            <w:r w:rsidR="002F58E5">
              <w:rPr>
                <w:bCs/>
                <w:sz w:val="28"/>
                <w:szCs w:val="28"/>
              </w:rPr>
              <w:t>.</w:t>
            </w:r>
            <w:r w:rsidR="003F0C1C">
              <w:rPr>
                <w:bCs/>
                <w:sz w:val="28"/>
                <w:szCs w:val="28"/>
                <w:u w:val="single"/>
              </w:rPr>
              <w:t xml:space="preserve"> Рабочий чертеж деталей машин.</w:t>
            </w:r>
          </w:p>
          <w:p w:rsidR="002F58E5" w:rsidRPr="006F25BA" w:rsidRDefault="003F0C1C" w:rsidP="003F0C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Определение. Выбор количества изображений, их содержания и масштаба. Элементы деталей. Краткие сведения о материалах и их обозначение.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2F58E5" w:rsidRDefault="00570AF5" w:rsidP="002F58E5">
            <w:pPr>
              <w:jc w:val="center"/>
              <w:rPr>
                <w:b/>
                <w:bCs/>
                <w:sz w:val="20"/>
              </w:rPr>
            </w:pPr>
            <w:r>
              <w:t xml:space="preserve">[2], [8] </w:t>
            </w:r>
          </w:p>
        </w:tc>
      </w:tr>
      <w:tr w:rsidR="00570AF5" w:rsidTr="00570AF5">
        <w:trPr>
          <w:trHeight w:val="1325"/>
        </w:trPr>
        <w:tc>
          <w:tcPr>
            <w:tcW w:w="843" w:type="dxa"/>
          </w:tcPr>
          <w:p w:rsidR="00570AF5" w:rsidRDefault="00570AF5" w:rsidP="002F58E5">
            <w:pPr>
              <w:jc w:val="center"/>
              <w:rPr>
                <w:b/>
                <w:bCs/>
                <w:sz w:val="20"/>
              </w:rPr>
            </w:pPr>
          </w:p>
          <w:p w:rsidR="00570AF5" w:rsidRDefault="00570AF5" w:rsidP="002F58E5">
            <w:pPr>
              <w:jc w:val="center"/>
              <w:rPr>
                <w:b/>
                <w:bCs/>
                <w:sz w:val="20"/>
              </w:rPr>
            </w:pPr>
          </w:p>
          <w:p w:rsidR="00570AF5" w:rsidRDefault="00570AF5" w:rsidP="002F58E5">
            <w:pPr>
              <w:jc w:val="center"/>
              <w:rPr>
                <w:b/>
                <w:bCs/>
                <w:sz w:val="20"/>
              </w:rPr>
            </w:pPr>
          </w:p>
          <w:p w:rsidR="00570AF5" w:rsidRDefault="003F0C1C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960" w:type="dxa"/>
          </w:tcPr>
          <w:p w:rsidR="00570AF5" w:rsidRDefault="00570AF5" w:rsidP="002F58E5">
            <w:pPr>
              <w:jc w:val="center"/>
              <w:rPr>
                <w:b/>
                <w:bCs/>
                <w:sz w:val="20"/>
              </w:rPr>
            </w:pPr>
          </w:p>
          <w:p w:rsidR="00570AF5" w:rsidRDefault="00570AF5" w:rsidP="002F58E5">
            <w:pPr>
              <w:jc w:val="center"/>
              <w:rPr>
                <w:b/>
                <w:bCs/>
                <w:sz w:val="20"/>
              </w:rPr>
            </w:pPr>
          </w:p>
          <w:p w:rsidR="00570AF5" w:rsidRDefault="00570AF5" w:rsidP="002F58E5">
            <w:pPr>
              <w:jc w:val="center"/>
              <w:rPr>
                <w:b/>
                <w:bCs/>
                <w:sz w:val="20"/>
              </w:rPr>
            </w:pPr>
          </w:p>
          <w:p w:rsidR="00570AF5" w:rsidRDefault="003F0C1C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570AF5" w:rsidRDefault="00570AF5" w:rsidP="002F58E5">
            <w:pPr>
              <w:jc w:val="center"/>
              <w:rPr>
                <w:b/>
                <w:bCs/>
                <w:sz w:val="20"/>
              </w:rPr>
            </w:pPr>
          </w:p>
          <w:p w:rsidR="00570AF5" w:rsidRDefault="00570AF5" w:rsidP="002F58E5">
            <w:pPr>
              <w:jc w:val="center"/>
              <w:rPr>
                <w:b/>
                <w:bCs/>
                <w:sz w:val="20"/>
              </w:rPr>
            </w:pPr>
          </w:p>
          <w:p w:rsidR="00570AF5" w:rsidRDefault="003F0C1C" w:rsidP="002F58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  <w:p w:rsidR="00570AF5" w:rsidRDefault="00570AF5" w:rsidP="002F58E5">
            <w:pPr>
              <w:jc w:val="center"/>
              <w:rPr>
                <w:b/>
                <w:bCs/>
                <w:sz w:val="20"/>
              </w:rPr>
            </w:pPr>
          </w:p>
          <w:p w:rsidR="00570AF5" w:rsidRDefault="00570AF5" w:rsidP="00570A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570AF5" w:rsidRDefault="00570AF5" w:rsidP="002F58E5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Виды конструкторской документации.</w:t>
            </w:r>
          </w:p>
          <w:p w:rsidR="00570AF5" w:rsidRDefault="00570AF5" w:rsidP="002F58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Сборочный чертеж.</w:t>
            </w:r>
            <w:r w:rsidR="003F0C1C">
              <w:rPr>
                <w:bCs/>
                <w:sz w:val="28"/>
                <w:szCs w:val="28"/>
              </w:rPr>
              <w:t xml:space="preserve"> Содержание. Нанесение позиций и размеров. Условности и упрощения изображений на сборочном чертеже. Спецификация.</w:t>
            </w:r>
          </w:p>
          <w:p w:rsidR="00570AF5" w:rsidRPr="006F25BA" w:rsidRDefault="00570AF5" w:rsidP="00570AF5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570AF5" w:rsidRDefault="00570AF5" w:rsidP="002F58E5">
            <w:pPr>
              <w:jc w:val="center"/>
            </w:pPr>
          </w:p>
          <w:p w:rsidR="00570AF5" w:rsidRDefault="00570AF5" w:rsidP="002F58E5">
            <w:pPr>
              <w:jc w:val="center"/>
            </w:pPr>
          </w:p>
          <w:p w:rsidR="00570AF5" w:rsidRDefault="00570AF5" w:rsidP="002F58E5">
            <w:pPr>
              <w:jc w:val="center"/>
            </w:pPr>
          </w:p>
          <w:p w:rsidR="00570AF5" w:rsidRDefault="00570AF5" w:rsidP="002F58E5">
            <w:pPr>
              <w:jc w:val="center"/>
              <w:rPr>
                <w:b/>
                <w:bCs/>
                <w:sz w:val="20"/>
              </w:rPr>
            </w:pPr>
            <w:r>
              <w:t xml:space="preserve">[2], </w:t>
            </w:r>
            <w:proofErr w:type="gramStart"/>
            <w:r>
              <w:t xml:space="preserve">[ </w:t>
            </w:r>
            <w:proofErr w:type="gramEnd"/>
            <w:r>
              <w:t>7] ,[ 13]</w:t>
            </w:r>
          </w:p>
        </w:tc>
      </w:tr>
    </w:tbl>
    <w:p w:rsidR="002F58E5" w:rsidRDefault="002F58E5" w:rsidP="002F58E5">
      <w:pPr>
        <w:ind w:left="360"/>
        <w:jc w:val="center"/>
        <w:rPr>
          <w:b/>
          <w:sz w:val="28"/>
        </w:rPr>
      </w:pPr>
    </w:p>
    <w:p w:rsidR="00014720" w:rsidRDefault="00014720" w:rsidP="002F58E5">
      <w:pPr>
        <w:ind w:left="360"/>
        <w:jc w:val="center"/>
        <w:rPr>
          <w:b/>
          <w:sz w:val="28"/>
        </w:rPr>
      </w:pPr>
    </w:p>
    <w:p w:rsidR="002F58E5" w:rsidRPr="00CD5FEC" w:rsidRDefault="002F58E5" w:rsidP="002F58E5">
      <w:pPr>
        <w:ind w:left="360"/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6. Содержание коллоквиумов </w:t>
      </w:r>
    </w:p>
    <w:p w:rsidR="002F58E5" w:rsidRDefault="002F58E5" w:rsidP="002F58E5">
      <w:pPr>
        <w:ind w:left="360"/>
        <w:jc w:val="center"/>
        <w:rPr>
          <w:b/>
          <w:sz w:val="28"/>
        </w:rPr>
      </w:pPr>
    </w:p>
    <w:p w:rsidR="002F58E5" w:rsidRDefault="00E63073" w:rsidP="00E63073">
      <w:pPr>
        <w:jc w:val="center"/>
        <w:rPr>
          <w:bCs/>
          <w:sz w:val="28"/>
          <w:szCs w:val="28"/>
        </w:rPr>
      </w:pPr>
      <w:r w:rsidRPr="00E63073">
        <w:rPr>
          <w:bCs/>
          <w:sz w:val="28"/>
          <w:szCs w:val="28"/>
        </w:rPr>
        <w:t>Коллоквиумы не планируются</w:t>
      </w:r>
    </w:p>
    <w:p w:rsidR="00E63073" w:rsidRPr="00E63073" w:rsidRDefault="00E63073" w:rsidP="00E63073">
      <w:pPr>
        <w:jc w:val="center"/>
        <w:rPr>
          <w:bCs/>
          <w:sz w:val="28"/>
          <w:szCs w:val="28"/>
        </w:rPr>
      </w:pPr>
    </w:p>
    <w:p w:rsidR="002F58E5" w:rsidRDefault="002F58E5" w:rsidP="002F58E5">
      <w:pPr>
        <w:ind w:left="360"/>
        <w:jc w:val="center"/>
        <w:rPr>
          <w:b/>
          <w:sz w:val="28"/>
        </w:rPr>
      </w:pPr>
      <w:r>
        <w:rPr>
          <w:b/>
          <w:sz w:val="28"/>
        </w:rPr>
        <w:t>7. Перечень практических занятий</w:t>
      </w:r>
    </w:p>
    <w:p w:rsidR="002F58E5" w:rsidRDefault="002F58E5" w:rsidP="002F58E5">
      <w:pPr>
        <w:numPr>
          <w:ilvl w:val="12"/>
          <w:numId w:val="0"/>
        </w:numPr>
        <w:jc w:val="center"/>
        <w:rPr>
          <w:b/>
          <w:sz w:val="28"/>
        </w:rPr>
      </w:pP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5"/>
        <w:gridCol w:w="962"/>
        <w:gridCol w:w="962"/>
        <w:gridCol w:w="5732"/>
        <w:gridCol w:w="2009"/>
      </w:tblGrid>
      <w:tr w:rsidR="002F58E5" w:rsidTr="002F58E5">
        <w:trPr>
          <w:trHeight w:val="623"/>
        </w:trPr>
        <w:tc>
          <w:tcPr>
            <w:tcW w:w="845" w:type="dxa"/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F58E5" w:rsidRDefault="002F58E5" w:rsidP="002F58E5">
            <w:pPr>
              <w:numPr>
                <w:ilvl w:val="12"/>
                <w:numId w:val="0"/>
              </w:numPr>
              <w:ind w:left="-180" w:right="-108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962" w:type="dxa"/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962" w:type="dxa"/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F58E5" w:rsidRDefault="002F58E5" w:rsidP="002F58E5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Учено-методическое обеспечение</w:t>
            </w:r>
          </w:p>
        </w:tc>
      </w:tr>
      <w:tr w:rsidR="002F58E5" w:rsidTr="002F58E5">
        <w:trPr>
          <w:trHeight w:val="253"/>
        </w:trPr>
        <w:tc>
          <w:tcPr>
            <w:tcW w:w="845" w:type="dxa"/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2" w:type="dxa"/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62" w:type="dxa"/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2F58E5" w:rsidRPr="00985F07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2F58E5" w:rsidRPr="00BA01CC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</w:p>
        </w:tc>
      </w:tr>
      <w:tr w:rsidR="00985F07" w:rsidTr="00C756D4">
        <w:trPr>
          <w:trHeight w:val="253"/>
        </w:trPr>
        <w:tc>
          <w:tcPr>
            <w:tcW w:w="10510" w:type="dxa"/>
            <w:gridSpan w:val="5"/>
          </w:tcPr>
          <w:p w:rsidR="00985F07" w:rsidRPr="00985F07" w:rsidRDefault="003F0C1C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985F07">
              <w:rPr>
                <w:b/>
                <w:bCs/>
                <w:sz w:val="20"/>
              </w:rPr>
              <w:t xml:space="preserve"> семестр</w:t>
            </w:r>
          </w:p>
        </w:tc>
      </w:tr>
      <w:tr w:rsidR="00014720" w:rsidTr="00154D95">
        <w:trPr>
          <w:trHeight w:val="1384"/>
        </w:trPr>
        <w:tc>
          <w:tcPr>
            <w:tcW w:w="845" w:type="dxa"/>
            <w:vMerge w:val="restart"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vMerge w:val="restart"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</w:p>
        </w:tc>
        <w:tc>
          <w:tcPr>
            <w:tcW w:w="962" w:type="dxa"/>
            <w:shd w:val="clear" w:color="auto" w:fill="auto"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014720" w:rsidRDefault="00014720" w:rsidP="00154D95">
            <w:pPr>
              <w:numPr>
                <w:ilvl w:val="12"/>
                <w:numId w:val="0"/>
              </w:numPr>
              <w:rPr>
                <w:b/>
                <w:bCs/>
                <w:sz w:val="20"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014720" w:rsidRPr="00241BA4" w:rsidRDefault="00014720" w:rsidP="00014720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Виды. Построение по наглядному изображению шести основных видов на формате А</w:t>
            </w:r>
            <w:proofErr w:type="gramStart"/>
            <w:r>
              <w:rPr>
                <w:bCs/>
                <w:sz w:val="28"/>
                <w:szCs w:val="28"/>
              </w:rPr>
              <w:t>4</w:t>
            </w:r>
            <w:proofErr w:type="gramEnd"/>
            <w:r>
              <w:rPr>
                <w:bCs/>
                <w:sz w:val="28"/>
                <w:szCs w:val="28"/>
              </w:rPr>
              <w:t xml:space="preserve"> ватмана.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</w:tcBorders>
          </w:tcPr>
          <w:p w:rsidR="00014720" w:rsidRDefault="00154D95" w:rsidP="002F58E5">
            <w:pPr>
              <w:numPr>
                <w:ilvl w:val="12"/>
                <w:numId w:val="0"/>
              </w:numPr>
              <w:jc w:val="center"/>
            </w:pPr>
            <w:r>
              <w:t xml:space="preserve">[2], </w:t>
            </w:r>
            <w:proofErr w:type="gramStart"/>
            <w:r>
              <w:t xml:space="preserve">[ </w:t>
            </w:r>
            <w:proofErr w:type="gramEnd"/>
            <w:r>
              <w:t>3] ,[ 13]</w:t>
            </w: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  <w:r>
              <w:t xml:space="preserve">[2], </w:t>
            </w:r>
            <w:proofErr w:type="gramStart"/>
            <w:r>
              <w:t xml:space="preserve">[ </w:t>
            </w:r>
            <w:proofErr w:type="gramEnd"/>
            <w:r>
              <w:t>4] ,[ 13]</w:t>
            </w: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  <w:r>
              <w:t xml:space="preserve">[2], </w:t>
            </w:r>
            <w:proofErr w:type="gramStart"/>
            <w:r>
              <w:t xml:space="preserve">[ </w:t>
            </w:r>
            <w:proofErr w:type="gramEnd"/>
            <w:r>
              <w:t>5] ,[ 13]</w:t>
            </w: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t xml:space="preserve">[1], </w:t>
            </w:r>
            <w:proofErr w:type="gramStart"/>
            <w:r>
              <w:t xml:space="preserve">[ </w:t>
            </w:r>
            <w:proofErr w:type="gramEnd"/>
            <w:r>
              <w:t>2] ,[ 6]</w:t>
            </w:r>
          </w:p>
        </w:tc>
      </w:tr>
      <w:tr w:rsidR="00014720" w:rsidTr="00014720">
        <w:trPr>
          <w:trHeight w:val="1043"/>
        </w:trPr>
        <w:tc>
          <w:tcPr>
            <w:tcW w:w="845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shd w:val="clear" w:color="auto" w:fill="auto"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54D95" w:rsidRDefault="00154D95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  <w:p w:rsidR="00014720" w:rsidRPr="00154D95" w:rsidRDefault="00154D95" w:rsidP="00154D95">
            <w:pPr>
              <w:ind w:firstLine="70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Нанесение размеров на работе «Виды</w:t>
            </w:r>
            <w:r w:rsidR="002B7545">
              <w:rPr>
                <w:bCs/>
                <w:sz w:val="28"/>
                <w:szCs w:val="28"/>
              </w:rPr>
              <w:t>», заполнение</w:t>
            </w:r>
            <w:r>
              <w:rPr>
                <w:bCs/>
                <w:sz w:val="28"/>
                <w:szCs w:val="28"/>
              </w:rPr>
              <w:t xml:space="preserve"> основной подписи</w:t>
            </w: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  <w:tr w:rsidR="00014720" w:rsidTr="00014720">
        <w:trPr>
          <w:trHeight w:val="1043"/>
        </w:trPr>
        <w:tc>
          <w:tcPr>
            <w:tcW w:w="845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shd w:val="clear" w:color="auto" w:fill="auto"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54D95" w:rsidRDefault="00154D95" w:rsidP="00154D9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Разбор конкретной ситуации по теме «виды»</w:t>
            </w:r>
          </w:p>
          <w:p w:rsidR="00014720" w:rsidRDefault="00014720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  <w:tr w:rsidR="00014720" w:rsidTr="00014720">
        <w:trPr>
          <w:trHeight w:val="1043"/>
        </w:trPr>
        <w:tc>
          <w:tcPr>
            <w:tcW w:w="845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shd w:val="clear" w:color="auto" w:fill="auto"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54D95" w:rsidRDefault="00154D95" w:rsidP="00154D9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Простые разрезы. Построение по двум видам третьего. На формате А3 ватмана.</w:t>
            </w:r>
          </w:p>
          <w:p w:rsidR="00014720" w:rsidRDefault="00014720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  <w:tr w:rsidR="00014720" w:rsidTr="00014720">
        <w:trPr>
          <w:trHeight w:val="1043"/>
        </w:trPr>
        <w:tc>
          <w:tcPr>
            <w:tcW w:w="845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shd w:val="clear" w:color="auto" w:fill="auto"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54D95" w:rsidRDefault="00154D95" w:rsidP="00154D9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Построение фронтального, профильного и </w:t>
            </w:r>
            <w:r w:rsidR="002B7545">
              <w:rPr>
                <w:bCs/>
                <w:sz w:val="28"/>
                <w:szCs w:val="28"/>
              </w:rPr>
              <w:t>горизонтального разрезов</w:t>
            </w:r>
            <w:r>
              <w:rPr>
                <w:bCs/>
                <w:sz w:val="28"/>
                <w:szCs w:val="28"/>
              </w:rPr>
              <w:t>.</w:t>
            </w:r>
          </w:p>
          <w:p w:rsidR="00014720" w:rsidRDefault="00014720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  <w:tr w:rsidR="00014720" w:rsidTr="00014720">
        <w:trPr>
          <w:trHeight w:val="1043"/>
        </w:trPr>
        <w:tc>
          <w:tcPr>
            <w:tcW w:w="845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shd w:val="clear" w:color="auto" w:fill="auto"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54D95" w:rsidRDefault="00154D95" w:rsidP="00154D9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Сложные разрезы. Построение ступенчатого разреза на формате А</w:t>
            </w:r>
            <w:proofErr w:type="gramStart"/>
            <w:r>
              <w:rPr>
                <w:bCs/>
                <w:sz w:val="28"/>
                <w:szCs w:val="28"/>
              </w:rPr>
              <w:t>4</w:t>
            </w:r>
            <w:proofErr w:type="gramEnd"/>
            <w:r>
              <w:rPr>
                <w:bCs/>
                <w:sz w:val="28"/>
                <w:szCs w:val="28"/>
              </w:rPr>
              <w:t xml:space="preserve"> миллиметровки. </w:t>
            </w:r>
          </w:p>
          <w:p w:rsidR="00014720" w:rsidRDefault="00014720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  <w:tr w:rsidR="00014720" w:rsidTr="00014720">
        <w:trPr>
          <w:trHeight w:val="1043"/>
        </w:trPr>
        <w:tc>
          <w:tcPr>
            <w:tcW w:w="845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shd w:val="clear" w:color="auto" w:fill="auto"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014720" w:rsidRDefault="00154D95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Разбор конкретной ситуации по теме «Разрезы».</w:t>
            </w: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  <w:tr w:rsidR="00014720" w:rsidTr="00014720">
        <w:trPr>
          <w:trHeight w:val="1043"/>
        </w:trPr>
        <w:tc>
          <w:tcPr>
            <w:tcW w:w="845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shd w:val="clear" w:color="auto" w:fill="auto"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54D95" w:rsidRDefault="00154D95" w:rsidP="00154D9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Ломаный разрез. Построение на формате А</w:t>
            </w:r>
            <w:proofErr w:type="gramStart"/>
            <w:r>
              <w:rPr>
                <w:bCs/>
                <w:sz w:val="28"/>
                <w:szCs w:val="28"/>
              </w:rPr>
              <w:t>4</w:t>
            </w:r>
            <w:proofErr w:type="gramEnd"/>
            <w:r>
              <w:rPr>
                <w:bCs/>
                <w:sz w:val="28"/>
                <w:szCs w:val="28"/>
              </w:rPr>
              <w:t xml:space="preserve"> миллиметровки.</w:t>
            </w:r>
          </w:p>
          <w:p w:rsidR="00014720" w:rsidRDefault="00014720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  <w:tr w:rsidR="00014720" w:rsidTr="00014720">
        <w:trPr>
          <w:trHeight w:val="1043"/>
        </w:trPr>
        <w:tc>
          <w:tcPr>
            <w:tcW w:w="845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shd w:val="clear" w:color="auto" w:fill="auto"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154D95" w:rsidRDefault="00154D9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54D95" w:rsidRDefault="00154D95" w:rsidP="00154D9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Построение наклонного разреза на формате А</w:t>
            </w:r>
            <w:proofErr w:type="gramStart"/>
            <w:r>
              <w:rPr>
                <w:bCs/>
                <w:sz w:val="28"/>
                <w:szCs w:val="28"/>
              </w:rPr>
              <w:t>4</w:t>
            </w:r>
            <w:proofErr w:type="gramEnd"/>
            <w:r>
              <w:rPr>
                <w:bCs/>
                <w:sz w:val="28"/>
                <w:szCs w:val="28"/>
              </w:rPr>
              <w:t xml:space="preserve"> ватмана.</w:t>
            </w:r>
          </w:p>
          <w:p w:rsidR="00014720" w:rsidRDefault="00014720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  <w:tr w:rsidR="00014720" w:rsidTr="00014720">
        <w:trPr>
          <w:trHeight w:val="1043"/>
        </w:trPr>
        <w:tc>
          <w:tcPr>
            <w:tcW w:w="845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shd w:val="clear" w:color="auto" w:fill="auto"/>
          </w:tcPr>
          <w:p w:rsidR="00014720" w:rsidRDefault="00154D9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10,11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54D95" w:rsidRDefault="00154D95" w:rsidP="00154D9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Построение аксонометрии на формате А3 ватмана по заданию «Ступенчатый разрез».</w:t>
            </w:r>
          </w:p>
          <w:p w:rsidR="00014720" w:rsidRDefault="00154D95" w:rsidP="00154D9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Построение вырезом ¼ части.</w:t>
            </w: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  <w:tr w:rsidR="00014720" w:rsidTr="00014720">
        <w:trPr>
          <w:trHeight w:val="1043"/>
        </w:trPr>
        <w:tc>
          <w:tcPr>
            <w:tcW w:w="845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vMerge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shd w:val="clear" w:color="auto" w:fill="auto"/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12,13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014720" w:rsidRDefault="00014720" w:rsidP="00014720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Рубежный контроль по проекционному черчению. Построение по двум проекциям третьей. Выполнение необходимого разреза.</w:t>
            </w:r>
          </w:p>
          <w:p w:rsidR="00014720" w:rsidRDefault="00014720" w:rsidP="00014720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Нанесение размеров. Заполнение основной надписи на контрольной работе.</w:t>
            </w:r>
          </w:p>
          <w:p w:rsidR="00014720" w:rsidRDefault="00014720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014720" w:rsidRDefault="00014720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  <w:tr w:rsidR="002F58E5" w:rsidTr="002F58E5">
        <w:trPr>
          <w:trHeight w:val="558"/>
        </w:trPr>
        <w:tc>
          <w:tcPr>
            <w:tcW w:w="845" w:type="dxa"/>
            <w:vMerge w:val="restart"/>
          </w:tcPr>
          <w:p w:rsidR="002F58E5" w:rsidRDefault="00D218BD" w:rsidP="00D218BD">
            <w:pPr>
              <w:numPr>
                <w:ilvl w:val="12"/>
                <w:numId w:val="0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4</w:t>
            </w:r>
          </w:p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D218BD" w:rsidRDefault="00D218BD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</w:tcPr>
          <w:p w:rsidR="002F58E5" w:rsidRDefault="00D218BD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962" w:type="dxa"/>
          </w:tcPr>
          <w:p w:rsidR="002F58E5" w:rsidRDefault="00D218BD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2F58E5" w:rsidRDefault="00D218BD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Резьба</w:t>
            </w:r>
            <w:r w:rsidR="002F58E5" w:rsidRPr="00145FE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Изображение. Обозначение. Работа выполняется формате А</w:t>
            </w:r>
            <w:proofErr w:type="gramStart"/>
            <w:r>
              <w:rPr>
                <w:bCs/>
                <w:sz w:val="28"/>
                <w:szCs w:val="28"/>
              </w:rPr>
              <w:t>4</w:t>
            </w:r>
            <w:proofErr w:type="gramEnd"/>
            <w:r>
              <w:rPr>
                <w:bCs/>
                <w:sz w:val="28"/>
                <w:szCs w:val="28"/>
              </w:rPr>
              <w:t xml:space="preserve"> ватмана. </w:t>
            </w:r>
          </w:p>
          <w:p w:rsidR="00D218BD" w:rsidRDefault="00D218BD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  <w:p w:rsidR="00D218BD" w:rsidRPr="00145FED" w:rsidRDefault="00D218BD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  <w:p w:rsidR="002F58E5" w:rsidRPr="00145FED" w:rsidRDefault="002F58E5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2F58E5" w:rsidRDefault="00154D9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t xml:space="preserve">[2], </w:t>
            </w:r>
            <w:proofErr w:type="gramStart"/>
            <w:r>
              <w:t xml:space="preserve">[ </w:t>
            </w:r>
            <w:proofErr w:type="gramEnd"/>
            <w:r>
              <w:t xml:space="preserve">9] </w:t>
            </w:r>
          </w:p>
        </w:tc>
      </w:tr>
      <w:tr w:rsidR="00436764" w:rsidTr="002F58E5">
        <w:trPr>
          <w:trHeight w:val="558"/>
        </w:trPr>
        <w:tc>
          <w:tcPr>
            <w:tcW w:w="845" w:type="dxa"/>
            <w:vMerge/>
          </w:tcPr>
          <w:p w:rsidR="00436764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vMerge w:val="restart"/>
          </w:tcPr>
          <w:p w:rsidR="00436764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</w:tcPr>
          <w:p w:rsidR="00436764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436764" w:rsidRDefault="00436764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Изображение и обозначение стандартных крепежных деталей.</w:t>
            </w:r>
          </w:p>
          <w:p w:rsidR="00436764" w:rsidRPr="00145FED" w:rsidRDefault="00436764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выполняется в тетради.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436764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  <w:tr w:rsidR="00436764" w:rsidTr="002F58E5">
        <w:trPr>
          <w:trHeight w:val="558"/>
        </w:trPr>
        <w:tc>
          <w:tcPr>
            <w:tcW w:w="845" w:type="dxa"/>
            <w:vMerge/>
          </w:tcPr>
          <w:p w:rsidR="00436764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  <w:vMerge/>
          </w:tcPr>
          <w:p w:rsidR="00436764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2" w:type="dxa"/>
          </w:tcPr>
          <w:p w:rsidR="00436764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  <w:p w:rsidR="00436764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436764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436764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436764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</w:p>
          <w:p w:rsidR="00436764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436764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436764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9B3902" w:rsidRDefault="009B3902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436764" w:rsidRDefault="00436764" w:rsidP="009B3902">
            <w:pPr>
              <w:numPr>
                <w:ilvl w:val="12"/>
                <w:numId w:val="0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436764" w:rsidRDefault="009B3902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lastRenderedPageBreak/>
              <w:t>Изображение болтового соединения (упрощенное</w:t>
            </w:r>
            <w:r w:rsidR="002B7545">
              <w:rPr>
                <w:bCs/>
                <w:sz w:val="28"/>
                <w:szCs w:val="28"/>
              </w:rPr>
              <w:t>), формат</w:t>
            </w:r>
            <w:r>
              <w:rPr>
                <w:bCs/>
                <w:sz w:val="28"/>
                <w:szCs w:val="28"/>
              </w:rPr>
              <w:t xml:space="preserve"> А</w:t>
            </w:r>
            <w:proofErr w:type="gramStart"/>
            <w:r>
              <w:rPr>
                <w:bCs/>
                <w:sz w:val="28"/>
                <w:szCs w:val="28"/>
              </w:rPr>
              <w:t>4</w:t>
            </w:r>
            <w:proofErr w:type="gramEnd"/>
            <w:r>
              <w:rPr>
                <w:bCs/>
                <w:sz w:val="28"/>
                <w:szCs w:val="28"/>
              </w:rPr>
              <w:t xml:space="preserve"> ватман</w:t>
            </w:r>
            <w:r w:rsidR="00436764">
              <w:rPr>
                <w:bCs/>
                <w:sz w:val="28"/>
                <w:szCs w:val="28"/>
                <w:u w:val="single"/>
              </w:rPr>
              <w:t>.</w:t>
            </w:r>
          </w:p>
          <w:p w:rsidR="009B3902" w:rsidRDefault="009B3902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  <w:p w:rsidR="00436764" w:rsidRDefault="00436764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 w:rsidRPr="00436764">
              <w:rPr>
                <w:bCs/>
                <w:sz w:val="28"/>
                <w:szCs w:val="28"/>
              </w:rPr>
              <w:t xml:space="preserve">Соединение деталей шпилькой и </w:t>
            </w:r>
            <w:r w:rsidR="002B7545" w:rsidRPr="00436764">
              <w:rPr>
                <w:bCs/>
                <w:sz w:val="28"/>
                <w:szCs w:val="28"/>
              </w:rPr>
              <w:t xml:space="preserve">винтом. </w:t>
            </w:r>
            <w:r w:rsidR="002B7545" w:rsidRPr="00436764">
              <w:rPr>
                <w:bCs/>
                <w:sz w:val="28"/>
                <w:szCs w:val="28"/>
              </w:rPr>
              <w:lastRenderedPageBreak/>
              <w:t>(</w:t>
            </w:r>
            <w:r w:rsidRPr="00436764">
              <w:rPr>
                <w:bCs/>
                <w:sz w:val="28"/>
                <w:szCs w:val="28"/>
              </w:rPr>
              <w:t>Упрощен</w:t>
            </w:r>
            <w:r w:rsidR="009B3902">
              <w:rPr>
                <w:bCs/>
                <w:sz w:val="28"/>
                <w:szCs w:val="28"/>
              </w:rPr>
              <w:t>ное</w:t>
            </w:r>
            <w:r w:rsidRPr="00436764">
              <w:rPr>
                <w:bCs/>
                <w:sz w:val="28"/>
                <w:szCs w:val="28"/>
              </w:rPr>
              <w:t xml:space="preserve"> изображени</w:t>
            </w:r>
            <w:r w:rsidR="009B3902">
              <w:rPr>
                <w:bCs/>
                <w:sz w:val="28"/>
                <w:szCs w:val="28"/>
              </w:rPr>
              <w:t>е</w:t>
            </w:r>
            <w:r w:rsidRPr="00436764">
              <w:rPr>
                <w:bCs/>
                <w:sz w:val="28"/>
                <w:szCs w:val="28"/>
              </w:rPr>
              <w:t>)</w:t>
            </w:r>
            <w:r w:rsidR="009B3902">
              <w:rPr>
                <w:bCs/>
                <w:sz w:val="28"/>
                <w:szCs w:val="28"/>
              </w:rPr>
              <w:t>,</w:t>
            </w:r>
            <w:r w:rsidRPr="00436764">
              <w:rPr>
                <w:bCs/>
                <w:sz w:val="28"/>
                <w:szCs w:val="28"/>
              </w:rPr>
              <w:t xml:space="preserve"> формат А</w:t>
            </w:r>
            <w:proofErr w:type="gramStart"/>
            <w:r w:rsidR="009B3902">
              <w:rPr>
                <w:bCs/>
                <w:sz w:val="28"/>
                <w:szCs w:val="28"/>
              </w:rPr>
              <w:t>4</w:t>
            </w:r>
            <w:proofErr w:type="gramEnd"/>
            <w:r w:rsidR="009B3902">
              <w:rPr>
                <w:bCs/>
                <w:sz w:val="28"/>
                <w:szCs w:val="28"/>
              </w:rPr>
              <w:t>,</w:t>
            </w:r>
            <w:r w:rsidRPr="00436764">
              <w:rPr>
                <w:bCs/>
                <w:sz w:val="28"/>
                <w:szCs w:val="28"/>
              </w:rPr>
              <w:t xml:space="preserve"> ватман.</w:t>
            </w:r>
          </w:p>
          <w:p w:rsidR="00436764" w:rsidRDefault="00436764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Рубежный контроль по теме «Резьба. Резьбовое соединение» формат А</w:t>
            </w:r>
            <w:proofErr w:type="gramStart"/>
            <w:r>
              <w:rPr>
                <w:bCs/>
                <w:sz w:val="28"/>
                <w:szCs w:val="28"/>
              </w:rPr>
              <w:t>4</w:t>
            </w:r>
            <w:proofErr w:type="gramEnd"/>
            <w:r>
              <w:rPr>
                <w:bCs/>
                <w:sz w:val="28"/>
                <w:szCs w:val="28"/>
              </w:rPr>
              <w:t>, ватман.</w:t>
            </w:r>
          </w:p>
          <w:p w:rsidR="00436764" w:rsidRPr="00436764" w:rsidRDefault="00436764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436764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  <w:tr w:rsidR="00436764" w:rsidTr="00C756D4">
        <w:trPr>
          <w:trHeight w:val="558"/>
        </w:trPr>
        <w:tc>
          <w:tcPr>
            <w:tcW w:w="10510" w:type="dxa"/>
            <w:gridSpan w:val="5"/>
          </w:tcPr>
          <w:p w:rsidR="00436764" w:rsidRDefault="003F0C1C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</w:t>
            </w:r>
            <w:r w:rsidR="00436764">
              <w:rPr>
                <w:b/>
                <w:bCs/>
                <w:sz w:val="20"/>
              </w:rPr>
              <w:t xml:space="preserve"> семестр</w:t>
            </w:r>
          </w:p>
        </w:tc>
      </w:tr>
      <w:tr w:rsidR="002F58E5" w:rsidTr="002F58E5">
        <w:trPr>
          <w:trHeight w:val="558"/>
        </w:trPr>
        <w:tc>
          <w:tcPr>
            <w:tcW w:w="845" w:type="dxa"/>
          </w:tcPr>
          <w:p w:rsidR="002F58E5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962" w:type="dxa"/>
          </w:tcPr>
          <w:p w:rsidR="002F58E5" w:rsidRDefault="00513227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962" w:type="dxa"/>
          </w:tcPr>
          <w:p w:rsidR="009B3902" w:rsidRDefault="009B3902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9B3902" w:rsidRDefault="009B3902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2F58E5" w:rsidRDefault="00D218BD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  <w:p w:rsidR="00436764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436764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436764" w:rsidRDefault="00513227" w:rsidP="009B3902">
            <w:pPr>
              <w:numPr>
                <w:ilvl w:val="12"/>
                <w:numId w:val="0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  <w:p w:rsidR="002F58E5" w:rsidRDefault="002F58E5" w:rsidP="00513227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9B3902" w:rsidRPr="009B3902" w:rsidRDefault="00436764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 w:rsidRPr="009B3902">
              <w:rPr>
                <w:bCs/>
                <w:sz w:val="28"/>
                <w:szCs w:val="28"/>
                <w:u w:val="single"/>
              </w:rPr>
              <w:t>Разъемные соединения</w:t>
            </w:r>
            <w:r w:rsidR="002F58E5" w:rsidRPr="009B3902">
              <w:rPr>
                <w:bCs/>
                <w:sz w:val="28"/>
                <w:szCs w:val="28"/>
                <w:u w:val="single"/>
              </w:rPr>
              <w:t>.</w:t>
            </w:r>
          </w:p>
          <w:p w:rsidR="002F58E5" w:rsidRDefault="009B3902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Шпоночные соединения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(</w:t>
            </w:r>
            <w:proofErr w:type="gramStart"/>
            <w:r w:rsidR="00436764">
              <w:rPr>
                <w:bCs/>
                <w:sz w:val="28"/>
                <w:szCs w:val="28"/>
              </w:rPr>
              <w:t>п</w:t>
            </w:r>
            <w:proofErr w:type="gramEnd"/>
            <w:r w:rsidR="00436764">
              <w:rPr>
                <w:bCs/>
                <w:sz w:val="28"/>
                <w:szCs w:val="28"/>
              </w:rPr>
              <w:t>ризматические шпонки)</w:t>
            </w:r>
          </w:p>
          <w:p w:rsidR="002F58E5" w:rsidRPr="00145FED" w:rsidRDefault="00436764" w:rsidP="00513227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Шпоночные соединения (</w:t>
            </w:r>
            <w:r w:rsidR="002B7545">
              <w:rPr>
                <w:bCs/>
                <w:sz w:val="28"/>
                <w:szCs w:val="28"/>
              </w:rPr>
              <w:t>сегментные шпонки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2F58E5" w:rsidRDefault="009B3902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t xml:space="preserve">[2], </w:t>
            </w:r>
            <w:proofErr w:type="gramStart"/>
            <w:r>
              <w:t xml:space="preserve">[ </w:t>
            </w:r>
            <w:proofErr w:type="gramEnd"/>
            <w:r>
              <w:t>11] ,[ 13]</w:t>
            </w:r>
          </w:p>
        </w:tc>
      </w:tr>
      <w:tr w:rsidR="002F58E5" w:rsidTr="002F58E5">
        <w:trPr>
          <w:trHeight w:val="558"/>
        </w:trPr>
        <w:tc>
          <w:tcPr>
            <w:tcW w:w="845" w:type="dxa"/>
          </w:tcPr>
          <w:p w:rsidR="002F58E5" w:rsidRDefault="00436764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962" w:type="dxa"/>
          </w:tcPr>
          <w:p w:rsidR="002F58E5" w:rsidRDefault="00513227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962" w:type="dxa"/>
          </w:tcPr>
          <w:p w:rsidR="009B3902" w:rsidRDefault="009B3902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F760A8" w:rsidRDefault="00F760A8" w:rsidP="00F760A8">
            <w:pPr>
              <w:numPr>
                <w:ilvl w:val="12"/>
                <w:numId w:val="0"/>
              </w:numPr>
              <w:rPr>
                <w:b/>
                <w:bCs/>
                <w:sz w:val="20"/>
              </w:rPr>
            </w:pPr>
          </w:p>
          <w:p w:rsidR="002F58E5" w:rsidRDefault="00F67C49" w:rsidP="00F760A8">
            <w:pPr>
              <w:numPr>
                <w:ilvl w:val="12"/>
                <w:numId w:val="0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  <w:p w:rsidR="00F67C49" w:rsidRDefault="00F67C49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F67C49" w:rsidRDefault="00F67C49" w:rsidP="00F760A8">
            <w:pPr>
              <w:numPr>
                <w:ilvl w:val="12"/>
                <w:numId w:val="0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  <w:p w:rsidR="00F67C49" w:rsidRDefault="00F67C49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F67C49" w:rsidRDefault="00F67C49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  <w:p w:rsidR="00F67C49" w:rsidRDefault="00F67C49" w:rsidP="00F760A8">
            <w:pPr>
              <w:numPr>
                <w:ilvl w:val="12"/>
                <w:numId w:val="0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9B3902" w:rsidRPr="009B3902" w:rsidRDefault="00F67C49" w:rsidP="002F58E5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  <w:u w:val="single"/>
              </w:rPr>
            </w:pPr>
            <w:r w:rsidRPr="009B3902">
              <w:rPr>
                <w:bCs/>
                <w:sz w:val="28"/>
                <w:szCs w:val="28"/>
                <w:u w:val="single"/>
              </w:rPr>
              <w:t>Эскизирование.</w:t>
            </w:r>
          </w:p>
          <w:p w:rsidR="002F58E5" w:rsidRDefault="00F67C49" w:rsidP="002F58E5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  <w:r w:rsidRPr="00F67C49">
              <w:rPr>
                <w:bCs/>
                <w:sz w:val="28"/>
                <w:szCs w:val="28"/>
              </w:rPr>
              <w:t xml:space="preserve">  Эскиз детали типа «</w:t>
            </w:r>
            <w:r w:rsidR="00F760A8">
              <w:rPr>
                <w:bCs/>
                <w:sz w:val="28"/>
                <w:szCs w:val="28"/>
              </w:rPr>
              <w:t>В</w:t>
            </w:r>
            <w:r w:rsidRPr="00F67C49">
              <w:rPr>
                <w:bCs/>
                <w:sz w:val="28"/>
                <w:szCs w:val="28"/>
              </w:rPr>
              <w:t>ал»</w:t>
            </w:r>
            <w:r w:rsidR="002F58E5" w:rsidRPr="00F67C49">
              <w:rPr>
                <w:bCs/>
                <w:sz w:val="28"/>
                <w:szCs w:val="28"/>
              </w:rPr>
              <w:t>.</w:t>
            </w:r>
          </w:p>
          <w:p w:rsidR="00F67C49" w:rsidRDefault="00F67C49" w:rsidP="002F58E5">
            <w:pPr>
              <w:numPr>
                <w:ilvl w:val="12"/>
                <w:numId w:val="0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Рациональная простановка размеров.</w:t>
            </w:r>
          </w:p>
          <w:p w:rsidR="00F67C49" w:rsidRDefault="00F67C49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 w:rsidRPr="00F67C49">
              <w:rPr>
                <w:bCs/>
                <w:sz w:val="28"/>
                <w:szCs w:val="28"/>
              </w:rPr>
              <w:t>Эскиз детали типа «Штуцер»</w:t>
            </w:r>
          </w:p>
          <w:p w:rsidR="00F67C49" w:rsidRDefault="00F67C49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Эскиз зубчатого колеса.</w:t>
            </w:r>
          </w:p>
          <w:p w:rsidR="00F760A8" w:rsidRPr="00F67C49" w:rsidRDefault="00F760A8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Рабочий чертеж детали типа «Штуцер»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2F58E5" w:rsidRDefault="00F760A8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t xml:space="preserve">[2], </w:t>
            </w:r>
            <w:proofErr w:type="gramStart"/>
            <w:r>
              <w:t xml:space="preserve">[ </w:t>
            </w:r>
            <w:proofErr w:type="gramEnd"/>
            <w:r>
              <w:t>8] ,[ 10]</w:t>
            </w:r>
          </w:p>
        </w:tc>
      </w:tr>
      <w:tr w:rsidR="002F58E5" w:rsidTr="002F58E5">
        <w:trPr>
          <w:trHeight w:val="558"/>
        </w:trPr>
        <w:tc>
          <w:tcPr>
            <w:tcW w:w="845" w:type="dxa"/>
          </w:tcPr>
          <w:p w:rsidR="002F58E5" w:rsidRDefault="00F67C49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962" w:type="dxa"/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F760A8" w:rsidRDefault="00F760A8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</w:p>
        </w:tc>
        <w:tc>
          <w:tcPr>
            <w:tcW w:w="962" w:type="dxa"/>
          </w:tcPr>
          <w:p w:rsidR="002F58E5" w:rsidRDefault="00F67C49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9-12</w:t>
            </w:r>
          </w:p>
          <w:p w:rsidR="00F67C49" w:rsidRDefault="00F67C49" w:rsidP="00F67C49">
            <w:pPr>
              <w:numPr>
                <w:ilvl w:val="12"/>
                <w:numId w:val="0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13</w:t>
            </w:r>
          </w:p>
          <w:p w:rsidR="00F67C49" w:rsidRDefault="00F67C49" w:rsidP="00F67C49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F67C49" w:rsidRDefault="00F67C49" w:rsidP="00F67C49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  <w:p w:rsidR="00F67C49" w:rsidRDefault="008270E8" w:rsidP="00F67C49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8870D4">
              <w:rPr>
                <w:b/>
                <w:bCs/>
                <w:sz w:val="20"/>
              </w:rPr>
              <w:t>5</w:t>
            </w:r>
          </w:p>
          <w:p w:rsidR="008270E8" w:rsidRDefault="008270E8" w:rsidP="00F67C49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8270E8" w:rsidRDefault="008270E8" w:rsidP="008870D4">
            <w:pPr>
              <w:numPr>
                <w:ilvl w:val="12"/>
                <w:numId w:val="0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1</w:t>
            </w:r>
            <w:r w:rsidR="008870D4">
              <w:rPr>
                <w:b/>
                <w:bCs/>
                <w:sz w:val="20"/>
              </w:rPr>
              <w:t>6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2F58E5" w:rsidRDefault="00F67C49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Эскизы деталей сборочной единицы</w:t>
            </w:r>
            <w:r w:rsidR="002F58E5" w:rsidRPr="0023669D">
              <w:rPr>
                <w:bCs/>
                <w:sz w:val="28"/>
                <w:szCs w:val="28"/>
              </w:rPr>
              <w:t>.</w:t>
            </w:r>
          </w:p>
          <w:p w:rsidR="00F67C49" w:rsidRDefault="00F67C49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Рубежный контроль по эскизированию.</w:t>
            </w:r>
          </w:p>
          <w:p w:rsidR="00F67C49" w:rsidRDefault="00F67C49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сборочного чертежа.</w:t>
            </w:r>
          </w:p>
          <w:p w:rsidR="008270E8" w:rsidRDefault="008270E8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спецификации.</w:t>
            </w:r>
          </w:p>
          <w:p w:rsidR="008270E8" w:rsidRPr="0023669D" w:rsidRDefault="008270E8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Рубежный контроль по теме «Сборочный чертеж»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2F58E5" w:rsidRDefault="00F760A8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t xml:space="preserve">[2], </w:t>
            </w:r>
            <w:proofErr w:type="gramStart"/>
            <w:r>
              <w:t xml:space="preserve">[ </w:t>
            </w:r>
            <w:proofErr w:type="gramEnd"/>
            <w:r>
              <w:t>8] ,[ 10]</w:t>
            </w:r>
          </w:p>
        </w:tc>
      </w:tr>
      <w:tr w:rsidR="00F760A8" w:rsidTr="007E228A">
        <w:trPr>
          <w:trHeight w:val="558"/>
        </w:trPr>
        <w:tc>
          <w:tcPr>
            <w:tcW w:w="10510" w:type="dxa"/>
            <w:gridSpan w:val="5"/>
          </w:tcPr>
          <w:p w:rsidR="00F760A8" w:rsidRDefault="003F0C1C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F760A8">
              <w:rPr>
                <w:bCs/>
                <w:sz w:val="28"/>
                <w:szCs w:val="28"/>
              </w:rPr>
              <w:t xml:space="preserve"> семестр</w:t>
            </w:r>
          </w:p>
        </w:tc>
      </w:tr>
      <w:tr w:rsidR="002F58E5" w:rsidTr="002F58E5">
        <w:trPr>
          <w:trHeight w:val="558"/>
        </w:trPr>
        <w:tc>
          <w:tcPr>
            <w:tcW w:w="845" w:type="dxa"/>
          </w:tcPr>
          <w:p w:rsidR="002F58E5" w:rsidRDefault="008270E8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962" w:type="dxa"/>
          </w:tcPr>
          <w:p w:rsidR="002F58E5" w:rsidRDefault="00513227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962" w:type="dxa"/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8270E8">
              <w:rPr>
                <w:b/>
                <w:bCs/>
                <w:sz w:val="20"/>
              </w:rPr>
              <w:t>-</w:t>
            </w:r>
            <w:r w:rsidR="00513227">
              <w:rPr>
                <w:b/>
                <w:bCs/>
                <w:sz w:val="20"/>
              </w:rPr>
              <w:t>3</w:t>
            </w:r>
          </w:p>
          <w:p w:rsidR="008270E8" w:rsidRDefault="008270E8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8270E8" w:rsidRDefault="008270E8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8270E8" w:rsidRDefault="008270E8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8270E8" w:rsidRDefault="008270E8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8270E8" w:rsidRDefault="008270E8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8270E8" w:rsidRDefault="00513227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  <w:p w:rsidR="008270E8" w:rsidRDefault="008270E8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8270E8" w:rsidRDefault="008270E8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8270E8" w:rsidRDefault="008270E8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8270E8" w:rsidRDefault="008870D4" w:rsidP="008870D4">
            <w:pPr>
              <w:numPr>
                <w:ilvl w:val="12"/>
                <w:numId w:val="0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2F58E5" w:rsidRDefault="008270E8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 w:rsidRPr="008270E8">
              <w:rPr>
                <w:bCs/>
                <w:sz w:val="28"/>
                <w:szCs w:val="28"/>
              </w:rPr>
              <w:t>Чертеж общего вида.</w:t>
            </w:r>
          </w:p>
          <w:p w:rsidR="008270E8" w:rsidRDefault="008270E8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чертежа общего вида по рабочим чертежам деталей, входящих в изделие и схеме сборки.</w:t>
            </w:r>
          </w:p>
          <w:p w:rsidR="008270E8" w:rsidRDefault="008270E8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Нанесение размеров составных частей изделий, простановка размеров. Технические требования.</w:t>
            </w:r>
          </w:p>
          <w:p w:rsidR="008270E8" w:rsidRPr="008270E8" w:rsidRDefault="008270E8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таблицы составных частей, заполнение основной надписи.</w:t>
            </w:r>
          </w:p>
          <w:p w:rsidR="002F58E5" w:rsidRPr="0023669D" w:rsidRDefault="002F58E5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F760A8" w:rsidRDefault="00F760A8" w:rsidP="002F58E5">
            <w:pPr>
              <w:numPr>
                <w:ilvl w:val="12"/>
                <w:numId w:val="0"/>
              </w:numPr>
              <w:jc w:val="center"/>
            </w:pPr>
          </w:p>
          <w:p w:rsidR="00F760A8" w:rsidRDefault="00F760A8" w:rsidP="002F58E5">
            <w:pPr>
              <w:numPr>
                <w:ilvl w:val="12"/>
                <w:numId w:val="0"/>
              </w:numPr>
              <w:jc w:val="center"/>
            </w:pPr>
          </w:p>
          <w:p w:rsidR="00F760A8" w:rsidRDefault="00F760A8" w:rsidP="002F58E5">
            <w:pPr>
              <w:numPr>
                <w:ilvl w:val="12"/>
                <w:numId w:val="0"/>
              </w:numPr>
              <w:jc w:val="center"/>
            </w:pPr>
          </w:p>
          <w:p w:rsidR="002F58E5" w:rsidRDefault="00F760A8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t xml:space="preserve">[2], </w:t>
            </w:r>
            <w:proofErr w:type="gramStart"/>
            <w:r>
              <w:t xml:space="preserve">[ </w:t>
            </w:r>
            <w:proofErr w:type="gramEnd"/>
            <w:r>
              <w:t>8] ,[ 13]</w:t>
            </w:r>
          </w:p>
        </w:tc>
      </w:tr>
      <w:tr w:rsidR="002F58E5" w:rsidTr="002F58E5">
        <w:trPr>
          <w:trHeight w:val="558"/>
        </w:trPr>
        <w:tc>
          <w:tcPr>
            <w:tcW w:w="845" w:type="dxa"/>
          </w:tcPr>
          <w:p w:rsidR="002F58E5" w:rsidRDefault="00652E0A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62" w:type="dxa"/>
          </w:tcPr>
          <w:p w:rsidR="002F58E5" w:rsidRDefault="00513227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62" w:type="dxa"/>
          </w:tcPr>
          <w:p w:rsidR="002F58E5" w:rsidRDefault="00513227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3F0C1C">
              <w:rPr>
                <w:b/>
                <w:bCs/>
                <w:sz w:val="20"/>
              </w:rPr>
              <w:t>-1</w:t>
            </w:r>
            <w:r>
              <w:rPr>
                <w:b/>
                <w:bCs/>
                <w:sz w:val="20"/>
              </w:rPr>
              <w:t>6</w:t>
            </w:r>
          </w:p>
          <w:p w:rsidR="00652E0A" w:rsidRDefault="00652E0A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652E0A" w:rsidRDefault="00652E0A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  <w:p w:rsidR="002F58E5" w:rsidRDefault="002F58E5" w:rsidP="00F760A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2F58E5" w:rsidRDefault="00F760A8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Компьютерная симуляция. Рабочий чертеж, выполненный с применением графического редактора.</w:t>
            </w:r>
          </w:p>
          <w:p w:rsidR="002F58E5" w:rsidRPr="0023669D" w:rsidRDefault="002F58E5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  <w:p w:rsidR="002F58E5" w:rsidRPr="0023669D" w:rsidRDefault="002F58E5" w:rsidP="002F58E5">
            <w:pPr>
              <w:numPr>
                <w:ilvl w:val="12"/>
                <w:numId w:val="0"/>
              </w:numPr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2F58E5" w:rsidRDefault="00F760A8" w:rsidP="002F58E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t>[ 13]</w:t>
            </w:r>
          </w:p>
        </w:tc>
      </w:tr>
    </w:tbl>
    <w:p w:rsidR="002F58E5" w:rsidRDefault="002F58E5" w:rsidP="002F58E5">
      <w:pPr>
        <w:numPr>
          <w:ilvl w:val="12"/>
          <w:numId w:val="0"/>
        </w:numPr>
        <w:jc w:val="center"/>
        <w:rPr>
          <w:b/>
          <w:sz w:val="28"/>
        </w:rPr>
      </w:pPr>
    </w:p>
    <w:p w:rsidR="002F58E5" w:rsidRDefault="002F58E5" w:rsidP="002F58E5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Перечень лабораторных работ</w:t>
      </w:r>
    </w:p>
    <w:p w:rsidR="002F58E5" w:rsidRDefault="002F58E5" w:rsidP="002F58E5">
      <w:pPr>
        <w:numPr>
          <w:ilvl w:val="12"/>
          <w:numId w:val="0"/>
        </w:numPr>
        <w:rPr>
          <w:sz w:val="28"/>
        </w:rPr>
      </w:pPr>
      <w:r>
        <w:rPr>
          <w:sz w:val="28"/>
        </w:rPr>
        <w:t>Лабораторные работы учебным планом не планируются.</w:t>
      </w:r>
    </w:p>
    <w:p w:rsidR="002F58E5" w:rsidRPr="00241BA4" w:rsidRDefault="002F58E5" w:rsidP="002F58E5">
      <w:pPr>
        <w:numPr>
          <w:ilvl w:val="12"/>
          <w:numId w:val="0"/>
        </w:numPr>
        <w:rPr>
          <w:sz w:val="28"/>
        </w:rPr>
      </w:pPr>
    </w:p>
    <w:p w:rsidR="002F58E5" w:rsidRDefault="002F58E5" w:rsidP="002F58E5">
      <w:pPr>
        <w:ind w:left="360"/>
        <w:jc w:val="center"/>
        <w:rPr>
          <w:b/>
          <w:sz w:val="28"/>
        </w:rPr>
      </w:pPr>
      <w:r>
        <w:rPr>
          <w:b/>
          <w:sz w:val="28"/>
        </w:rPr>
        <w:lastRenderedPageBreak/>
        <w:t>9. Задания для самостоятельной работы студентов</w:t>
      </w:r>
    </w:p>
    <w:p w:rsidR="002F58E5" w:rsidRDefault="002F58E5" w:rsidP="002F58E5">
      <w:pPr>
        <w:numPr>
          <w:ilvl w:val="12"/>
          <w:numId w:val="0"/>
        </w:numPr>
        <w:ind w:left="360"/>
        <w:rPr>
          <w:b/>
          <w:sz w:val="28"/>
        </w:rPr>
      </w:pPr>
    </w:p>
    <w:tbl>
      <w:tblPr>
        <w:tblW w:w="10540" w:type="dxa"/>
        <w:tblInd w:w="-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2"/>
        <w:gridCol w:w="1357"/>
        <w:gridCol w:w="6010"/>
        <w:gridCol w:w="2001"/>
      </w:tblGrid>
      <w:tr w:rsidR="002F58E5" w:rsidTr="002F58E5">
        <w:trPr>
          <w:trHeight w:val="597"/>
        </w:trPr>
        <w:tc>
          <w:tcPr>
            <w:tcW w:w="1172" w:type="dxa"/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357" w:type="dxa"/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6010" w:type="dxa"/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Задания, вопросы, для самостоятельного изучения (задания)</w:t>
            </w:r>
          </w:p>
        </w:tc>
        <w:tc>
          <w:tcPr>
            <w:tcW w:w="2001" w:type="dxa"/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Учено-методическое обеспечение</w:t>
            </w:r>
          </w:p>
        </w:tc>
      </w:tr>
      <w:tr w:rsidR="002F58E5" w:rsidRPr="00480579" w:rsidTr="002F58E5">
        <w:trPr>
          <w:trHeight w:val="242"/>
        </w:trPr>
        <w:tc>
          <w:tcPr>
            <w:tcW w:w="1172" w:type="dxa"/>
          </w:tcPr>
          <w:p w:rsidR="002F58E5" w:rsidRPr="00480579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805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2F58E5" w:rsidRPr="00480579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805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10" w:type="dxa"/>
          </w:tcPr>
          <w:p w:rsidR="002F58E5" w:rsidRPr="00480579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805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2F58E5" w:rsidRPr="00480579" w:rsidRDefault="002F58E5" w:rsidP="002F58E5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80579">
              <w:rPr>
                <w:b/>
                <w:sz w:val="20"/>
                <w:szCs w:val="20"/>
              </w:rPr>
              <w:t>4</w:t>
            </w:r>
          </w:p>
        </w:tc>
      </w:tr>
      <w:tr w:rsidR="0082706F" w:rsidRPr="00480579" w:rsidTr="00C756D4">
        <w:trPr>
          <w:trHeight w:val="242"/>
        </w:trPr>
        <w:tc>
          <w:tcPr>
            <w:tcW w:w="10540" w:type="dxa"/>
            <w:gridSpan w:val="4"/>
          </w:tcPr>
          <w:p w:rsidR="0082706F" w:rsidRPr="00942542" w:rsidRDefault="003F0C1C" w:rsidP="002F58E5">
            <w:pPr>
              <w:numPr>
                <w:ilvl w:val="12"/>
                <w:numId w:val="0"/>
              </w:numPr>
              <w:jc w:val="center"/>
            </w:pPr>
            <w:r>
              <w:t>2</w:t>
            </w:r>
            <w:r w:rsidR="0082706F" w:rsidRPr="00942542">
              <w:t xml:space="preserve"> семестр</w:t>
            </w:r>
          </w:p>
        </w:tc>
      </w:tr>
      <w:tr w:rsidR="002F58E5" w:rsidTr="002F58E5">
        <w:trPr>
          <w:trHeight w:val="307"/>
        </w:trPr>
        <w:tc>
          <w:tcPr>
            <w:tcW w:w="1172" w:type="dxa"/>
          </w:tcPr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2F58E5" w:rsidRDefault="002F58E5" w:rsidP="002F58E5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2F58E5" w:rsidRDefault="0082706F" w:rsidP="002F58E5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6010" w:type="dxa"/>
          </w:tcPr>
          <w:p w:rsidR="002F58E5" w:rsidRPr="00817133" w:rsidRDefault="0082706F" w:rsidP="002F58E5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ГОСТы2.301-68, 2.303-</w:t>
            </w:r>
            <w:r w:rsidR="002B7545">
              <w:rPr>
                <w:sz w:val="28"/>
                <w:szCs w:val="28"/>
              </w:rPr>
              <w:t>68; 2.304</w:t>
            </w:r>
            <w:r>
              <w:rPr>
                <w:sz w:val="28"/>
                <w:szCs w:val="28"/>
              </w:rPr>
              <w:t>-81, 2.306-</w:t>
            </w:r>
            <w:r w:rsidR="002B7545">
              <w:rPr>
                <w:sz w:val="28"/>
                <w:szCs w:val="28"/>
              </w:rPr>
              <w:t>68;</w:t>
            </w:r>
            <w:r>
              <w:rPr>
                <w:sz w:val="28"/>
                <w:szCs w:val="28"/>
              </w:rPr>
              <w:t xml:space="preserve"> 2.307-68</w:t>
            </w:r>
          </w:p>
        </w:tc>
        <w:tc>
          <w:tcPr>
            <w:tcW w:w="2001" w:type="dxa"/>
          </w:tcPr>
          <w:p w:rsidR="002F58E5" w:rsidRDefault="00F760A8" w:rsidP="002F58E5">
            <w:pPr>
              <w:numPr>
                <w:ilvl w:val="12"/>
                <w:numId w:val="0"/>
              </w:numPr>
              <w:jc w:val="center"/>
            </w:pPr>
            <w:r>
              <w:t xml:space="preserve">[2], </w:t>
            </w:r>
            <w:proofErr w:type="gramStart"/>
            <w:r>
              <w:t xml:space="preserve">[ </w:t>
            </w:r>
            <w:proofErr w:type="gramEnd"/>
            <w:r>
              <w:t xml:space="preserve">7] </w:t>
            </w:r>
          </w:p>
        </w:tc>
      </w:tr>
      <w:tr w:rsidR="002F58E5" w:rsidTr="002F58E5">
        <w:trPr>
          <w:trHeight w:val="307"/>
        </w:trPr>
        <w:tc>
          <w:tcPr>
            <w:tcW w:w="1172" w:type="dxa"/>
          </w:tcPr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2F58E5" w:rsidRDefault="002F58E5" w:rsidP="002F58E5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2F58E5" w:rsidRDefault="0082706F" w:rsidP="002F58E5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6010" w:type="dxa"/>
          </w:tcPr>
          <w:p w:rsidR="002F58E5" w:rsidRPr="00817133" w:rsidRDefault="0082706F" w:rsidP="002F58E5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перпендикуляров, деление</w:t>
            </w:r>
            <w:r w:rsidR="003820E7">
              <w:rPr>
                <w:sz w:val="28"/>
                <w:szCs w:val="28"/>
              </w:rPr>
              <w:t xml:space="preserve"> отрезков углов построение правильных многогранников, построение сопряжения.</w:t>
            </w:r>
          </w:p>
        </w:tc>
        <w:tc>
          <w:tcPr>
            <w:tcW w:w="2001" w:type="dxa"/>
          </w:tcPr>
          <w:p w:rsidR="002F58E5" w:rsidRDefault="00F760A8" w:rsidP="002F58E5">
            <w:pPr>
              <w:numPr>
                <w:ilvl w:val="12"/>
                <w:numId w:val="0"/>
              </w:numPr>
              <w:jc w:val="center"/>
            </w:pPr>
            <w:r>
              <w:t>[2]</w:t>
            </w:r>
          </w:p>
        </w:tc>
      </w:tr>
      <w:tr w:rsidR="002F58E5" w:rsidTr="002F58E5">
        <w:trPr>
          <w:trHeight w:val="307"/>
        </w:trPr>
        <w:tc>
          <w:tcPr>
            <w:tcW w:w="1172" w:type="dxa"/>
          </w:tcPr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2F58E5" w:rsidRDefault="002F58E5" w:rsidP="002F58E5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3820E7" w:rsidRDefault="003820E7" w:rsidP="002F58E5">
            <w:pPr>
              <w:numPr>
                <w:ilvl w:val="12"/>
                <w:numId w:val="0"/>
              </w:numPr>
              <w:jc w:val="center"/>
            </w:pPr>
          </w:p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010" w:type="dxa"/>
          </w:tcPr>
          <w:p w:rsidR="002F58E5" w:rsidRDefault="003820E7" w:rsidP="002F58E5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местные и дополнительные виды, ГОСТ 2.305-68. Оформить задание «Основные виды»</w:t>
            </w:r>
          </w:p>
          <w:p w:rsidR="003820E7" w:rsidRDefault="003820E7" w:rsidP="002F58E5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ГОСТ 2.305-68. Разделы 3,4,5, оформить работу «Простые разрезы»</w:t>
            </w:r>
          </w:p>
          <w:p w:rsidR="003820E7" w:rsidRDefault="003820E7" w:rsidP="002F58E5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работу «</w:t>
            </w:r>
            <w:r w:rsidR="002B7545">
              <w:rPr>
                <w:sz w:val="28"/>
                <w:szCs w:val="28"/>
              </w:rPr>
              <w:t>Сечения»</w:t>
            </w:r>
          </w:p>
          <w:p w:rsidR="003820E7" w:rsidRDefault="003820E7" w:rsidP="002F58E5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Наклонный разре</w:t>
            </w:r>
            <w:proofErr w:type="gramStart"/>
            <w:r>
              <w:rPr>
                <w:sz w:val="28"/>
                <w:szCs w:val="28"/>
              </w:rPr>
              <w:t>з-</w:t>
            </w:r>
            <w:proofErr w:type="gramEnd"/>
            <w:r>
              <w:rPr>
                <w:sz w:val="28"/>
                <w:szCs w:val="28"/>
              </w:rPr>
              <w:t xml:space="preserve"> оформить.</w:t>
            </w:r>
          </w:p>
          <w:p w:rsidR="003820E7" w:rsidRDefault="00F760A8" w:rsidP="002F58E5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работы «Лома</w:t>
            </w:r>
            <w:r w:rsidR="003820E7">
              <w:rPr>
                <w:sz w:val="28"/>
                <w:szCs w:val="28"/>
              </w:rPr>
              <w:t>ный разрез», «Ступенчатый разрез»</w:t>
            </w:r>
          </w:p>
          <w:p w:rsidR="003820E7" w:rsidRDefault="003820E7" w:rsidP="002F58E5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аксонометрическую проекцию по сделанному в аудитории эскизу. Изучить ГОСТ 2.317-68</w:t>
            </w:r>
          </w:p>
          <w:p w:rsidR="003820E7" w:rsidRDefault="003820E7" w:rsidP="002F58E5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</w:pPr>
          </w:p>
          <w:p w:rsidR="00F760A8" w:rsidRDefault="00F760A8" w:rsidP="002F58E5">
            <w:pPr>
              <w:numPr>
                <w:ilvl w:val="12"/>
                <w:numId w:val="0"/>
              </w:numPr>
              <w:jc w:val="center"/>
            </w:pPr>
          </w:p>
          <w:p w:rsidR="00F760A8" w:rsidRDefault="00F760A8" w:rsidP="002F58E5">
            <w:pPr>
              <w:numPr>
                <w:ilvl w:val="12"/>
                <w:numId w:val="0"/>
              </w:numPr>
              <w:jc w:val="center"/>
            </w:pPr>
          </w:p>
          <w:p w:rsidR="00F760A8" w:rsidRDefault="00F760A8" w:rsidP="002F58E5">
            <w:pPr>
              <w:numPr>
                <w:ilvl w:val="12"/>
                <w:numId w:val="0"/>
              </w:numPr>
              <w:jc w:val="center"/>
            </w:pPr>
          </w:p>
          <w:p w:rsidR="00F760A8" w:rsidRDefault="00F760A8" w:rsidP="002F58E5">
            <w:pPr>
              <w:numPr>
                <w:ilvl w:val="12"/>
                <w:numId w:val="0"/>
              </w:numPr>
              <w:jc w:val="center"/>
            </w:pPr>
          </w:p>
          <w:p w:rsidR="007E228A" w:rsidRDefault="00F760A8" w:rsidP="002F58E5">
            <w:pPr>
              <w:numPr>
                <w:ilvl w:val="12"/>
                <w:numId w:val="0"/>
              </w:numPr>
              <w:jc w:val="center"/>
            </w:pPr>
            <w:r>
              <w:t>[</w:t>
            </w:r>
            <w:r w:rsidR="007E228A">
              <w:t>1</w:t>
            </w:r>
            <w:r>
              <w:t xml:space="preserve">], </w:t>
            </w:r>
            <w:proofErr w:type="gramStart"/>
            <w:r>
              <w:t xml:space="preserve">[ </w:t>
            </w:r>
            <w:proofErr w:type="gramEnd"/>
            <w:r w:rsidR="007E228A">
              <w:t>2] ,[</w:t>
            </w:r>
            <w:r>
              <w:t>3]</w:t>
            </w:r>
            <w:r w:rsidR="007E228A">
              <w:t xml:space="preserve">, [2], </w:t>
            </w:r>
          </w:p>
          <w:p w:rsidR="00F760A8" w:rsidRDefault="007E228A" w:rsidP="002F58E5">
            <w:pPr>
              <w:numPr>
                <w:ilvl w:val="12"/>
                <w:numId w:val="0"/>
              </w:numPr>
              <w:jc w:val="center"/>
            </w:pPr>
            <w:r>
              <w:t>[ 4] ,</w:t>
            </w:r>
            <w:proofErr w:type="gramStart"/>
            <w:r>
              <w:t xml:space="preserve">[ </w:t>
            </w:r>
            <w:proofErr w:type="gramEnd"/>
            <w:r>
              <w:t>6], 13]</w:t>
            </w:r>
          </w:p>
        </w:tc>
      </w:tr>
      <w:tr w:rsidR="002F58E5" w:rsidTr="002F58E5">
        <w:trPr>
          <w:trHeight w:val="307"/>
        </w:trPr>
        <w:tc>
          <w:tcPr>
            <w:tcW w:w="1172" w:type="dxa"/>
          </w:tcPr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2F58E5" w:rsidRDefault="002F58E5" w:rsidP="002F58E5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1357" w:type="dxa"/>
          </w:tcPr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6A3101" w:rsidRDefault="00C4160E" w:rsidP="002F58E5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6010" w:type="dxa"/>
          </w:tcPr>
          <w:p w:rsidR="002F58E5" w:rsidRDefault="003820E7" w:rsidP="002F58E5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изображение резьбы (</w:t>
            </w:r>
            <w:r w:rsidR="002B7545">
              <w:rPr>
                <w:sz w:val="28"/>
                <w:szCs w:val="28"/>
              </w:rPr>
              <w:t>метрической,</w:t>
            </w:r>
            <w:r>
              <w:rPr>
                <w:sz w:val="28"/>
                <w:szCs w:val="28"/>
              </w:rPr>
              <w:t xml:space="preserve"> трубной, конической) </w:t>
            </w:r>
            <w:r w:rsidR="006A310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о</w:t>
            </w:r>
            <w:r w:rsidR="006A310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означить ее.</w:t>
            </w:r>
          </w:p>
          <w:p w:rsidR="006A3101" w:rsidRDefault="006A3101" w:rsidP="002F58E5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заданного болта, шпильки подобрать гайку, шайбу, </w:t>
            </w:r>
            <w:r w:rsidR="002B7545">
              <w:rPr>
                <w:sz w:val="28"/>
                <w:szCs w:val="28"/>
              </w:rPr>
              <w:t>толщину соединяемых</w:t>
            </w:r>
            <w:r>
              <w:rPr>
                <w:sz w:val="28"/>
                <w:szCs w:val="28"/>
              </w:rPr>
              <w:t xml:space="preserve"> деталей. Подсчитать глубину резьбовых отверстий.</w:t>
            </w:r>
          </w:p>
        </w:tc>
        <w:tc>
          <w:tcPr>
            <w:tcW w:w="2001" w:type="dxa"/>
          </w:tcPr>
          <w:p w:rsidR="002F58E5" w:rsidRDefault="007E228A" w:rsidP="002F58E5">
            <w:pPr>
              <w:numPr>
                <w:ilvl w:val="12"/>
                <w:numId w:val="0"/>
              </w:numPr>
              <w:jc w:val="center"/>
            </w:pPr>
            <w:r>
              <w:t xml:space="preserve">[2], </w:t>
            </w:r>
            <w:proofErr w:type="gramStart"/>
            <w:r>
              <w:t xml:space="preserve">[ </w:t>
            </w:r>
            <w:proofErr w:type="gramEnd"/>
            <w:r>
              <w:t>9] ,[ 13]</w:t>
            </w:r>
          </w:p>
        </w:tc>
      </w:tr>
      <w:tr w:rsidR="006A3101" w:rsidTr="00C756D4">
        <w:trPr>
          <w:trHeight w:val="307"/>
        </w:trPr>
        <w:tc>
          <w:tcPr>
            <w:tcW w:w="8539" w:type="dxa"/>
            <w:gridSpan w:val="3"/>
          </w:tcPr>
          <w:p w:rsidR="006A3101" w:rsidRDefault="003F0C1C" w:rsidP="003F0C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t>3</w:t>
            </w:r>
            <w:r w:rsidR="006A3101">
              <w:t xml:space="preserve"> семестр</w:t>
            </w:r>
          </w:p>
        </w:tc>
        <w:tc>
          <w:tcPr>
            <w:tcW w:w="2001" w:type="dxa"/>
          </w:tcPr>
          <w:p w:rsidR="006A3101" w:rsidRDefault="006A3101" w:rsidP="002F58E5">
            <w:pPr>
              <w:numPr>
                <w:ilvl w:val="12"/>
                <w:numId w:val="0"/>
              </w:numPr>
              <w:jc w:val="center"/>
            </w:pPr>
          </w:p>
        </w:tc>
      </w:tr>
      <w:tr w:rsidR="002F58E5" w:rsidTr="002F58E5">
        <w:trPr>
          <w:trHeight w:val="307"/>
        </w:trPr>
        <w:tc>
          <w:tcPr>
            <w:tcW w:w="1172" w:type="dxa"/>
          </w:tcPr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2F58E5" w:rsidRDefault="007E228A" w:rsidP="002F58E5">
            <w:pPr>
              <w:numPr>
                <w:ilvl w:val="12"/>
                <w:numId w:val="0"/>
              </w:numPr>
              <w:jc w:val="center"/>
            </w:pPr>
            <w:r>
              <w:t>5</w:t>
            </w:r>
          </w:p>
        </w:tc>
        <w:tc>
          <w:tcPr>
            <w:tcW w:w="1357" w:type="dxa"/>
          </w:tcPr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  <w:p w:rsidR="002F58E5" w:rsidRDefault="00C4160E" w:rsidP="002F58E5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6010" w:type="dxa"/>
          </w:tcPr>
          <w:p w:rsidR="002F58E5" w:rsidRDefault="006A3101" w:rsidP="002F58E5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Неразъемные соединения, сварка, пайка, склеивание, изображение. Обозначение.</w:t>
            </w:r>
          </w:p>
        </w:tc>
        <w:tc>
          <w:tcPr>
            <w:tcW w:w="2001" w:type="dxa"/>
          </w:tcPr>
          <w:p w:rsidR="002F58E5" w:rsidRDefault="007E228A" w:rsidP="002F58E5">
            <w:pPr>
              <w:numPr>
                <w:ilvl w:val="12"/>
                <w:numId w:val="0"/>
              </w:numPr>
              <w:jc w:val="center"/>
            </w:pPr>
            <w:r>
              <w:t>[2],</w:t>
            </w:r>
            <w:proofErr w:type="gramStart"/>
            <w:r>
              <w:t xml:space="preserve">[ </w:t>
            </w:r>
            <w:proofErr w:type="gramEnd"/>
            <w:r>
              <w:t>13]</w:t>
            </w:r>
          </w:p>
        </w:tc>
      </w:tr>
      <w:tr w:rsidR="002F58E5" w:rsidTr="002F58E5">
        <w:trPr>
          <w:trHeight w:val="307"/>
        </w:trPr>
        <w:tc>
          <w:tcPr>
            <w:tcW w:w="1172" w:type="dxa"/>
          </w:tcPr>
          <w:p w:rsidR="002F58E5" w:rsidRDefault="00942542" w:rsidP="002F58E5">
            <w:pPr>
              <w:numPr>
                <w:ilvl w:val="12"/>
                <w:numId w:val="0"/>
              </w:numPr>
              <w:jc w:val="center"/>
            </w:pPr>
            <w:r>
              <w:t>7,8,9</w:t>
            </w:r>
          </w:p>
        </w:tc>
        <w:tc>
          <w:tcPr>
            <w:tcW w:w="1357" w:type="dxa"/>
          </w:tcPr>
          <w:p w:rsidR="002F58E5" w:rsidRDefault="00942542" w:rsidP="002F58E5">
            <w:pPr>
              <w:numPr>
                <w:ilvl w:val="12"/>
                <w:numId w:val="0"/>
              </w:numPr>
              <w:jc w:val="center"/>
            </w:pPr>
            <w:r>
              <w:t>36</w:t>
            </w:r>
          </w:p>
        </w:tc>
        <w:tc>
          <w:tcPr>
            <w:tcW w:w="6010" w:type="dxa"/>
          </w:tcPr>
          <w:p w:rsidR="002F58E5" w:rsidRDefault="00942542" w:rsidP="002F58E5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расчетно-графической работы.</w:t>
            </w:r>
          </w:p>
        </w:tc>
        <w:tc>
          <w:tcPr>
            <w:tcW w:w="2001" w:type="dxa"/>
          </w:tcPr>
          <w:p w:rsidR="002F58E5" w:rsidRDefault="00942542" w:rsidP="002F58E5">
            <w:pPr>
              <w:numPr>
                <w:ilvl w:val="12"/>
                <w:numId w:val="0"/>
              </w:numPr>
              <w:jc w:val="center"/>
            </w:pPr>
            <w:r>
              <w:t xml:space="preserve">[2], </w:t>
            </w:r>
            <w:proofErr w:type="gramStart"/>
            <w:r>
              <w:t xml:space="preserve">[ </w:t>
            </w:r>
            <w:proofErr w:type="gramEnd"/>
            <w:r>
              <w:t>3] ,[ 4], [5], [ 6] ,[ 7]</w:t>
            </w:r>
          </w:p>
        </w:tc>
      </w:tr>
      <w:tr w:rsidR="00513227" w:rsidTr="002F58E5">
        <w:trPr>
          <w:trHeight w:val="307"/>
        </w:trPr>
        <w:tc>
          <w:tcPr>
            <w:tcW w:w="1172" w:type="dxa"/>
          </w:tcPr>
          <w:p w:rsidR="00513227" w:rsidRDefault="00513227" w:rsidP="002F58E5">
            <w:pPr>
              <w:numPr>
                <w:ilvl w:val="12"/>
                <w:numId w:val="0"/>
              </w:numPr>
              <w:jc w:val="center"/>
            </w:pPr>
            <w:r>
              <w:t>5-9</w:t>
            </w:r>
          </w:p>
        </w:tc>
        <w:tc>
          <w:tcPr>
            <w:tcW w:w="1357" w:type="dxa"/>
          </w:tcPr>
          <w:p w:rsidR="00513227" w:rsidRDefault="00513227" w:rsidP="002F58E5">
            <w:pPr>
              <w:numPr>
                <w:ilvl w:val="12"/>
                <w:numId w:val="0"/>
              </w:numPr>
              <w:jc w:val="center"/>
            </w:pPr>
            <w:r>
              <w:t>36</w:t>
            </w:r>
          </w:p>
        </w:tc>
        <w:tc>
          <w:tcPr>
            <w:tcW w:w="6010" w:type="dxa"/>
          </w:tcPr>
          <w:p w:rsidR="00513227" w:rsidRDefault="00513227" w:rsidP="002F58E5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экзамену по экзаменационным вопросам</w:t>
            </w:r>
          </w:p>
        </w:tc>
        <w:tc>
          <w:tcPr>
            <w:tcW w:w="2001" w:type="dxa"/>
          </w:tcPr>
          <w:p w:rsidR="00513227" w:rsidRDefault="00513227" w:rsidP="002F58E5">
            <w:pPr>
              <w:numPr>
                <w:ilvl w:val="12"/>
                <w:numId w:val="0"/>
              </w:numPr>
              <w:jc w:val="center"/>
            </w:pPr>
            <w:r>
              <w:t xml:space="preserve">[2], </w:t>
            </w:r>
            <w:proofErr w:type="gramStart"/>
            <w:r>
              <w:t xml:space="preserve">[ </w:t>
            </w:r>
            <w:proofErr w:type="gramEnd"/>
            <w:r>
              <w:t>3] ,[ 4], [5], [ 6] ,[ 7]</w:t>
            </w:r>
          </w:p>
        </w:tc>
      </w:tr>
      <w:tr w:rsidR="00942542" w:rsidTr="0039564D">
        <w:trPr>
          <w:trHeight w:val="307"/>
        </w:trPr>
        <w:tc>
          <w:tcPr>
            <w:tcW w:w="10540" w:type="dxa"/>
            <w:gridSpan w:val="4"/>
          </w:tcPr>
          <w:p w:rsidR="00942542" w:rsidRDefault="003F0C1C" w:rsidP="002F58E5">
            <w:pPr>
              <w:numPr>
                <w:ilvl w:val="12"/>
                <w:numId w:val="0"/>
              </w:numPr>
              <w:jc w:val="center"/>
            </w:pPr>
            <w:r>
              <w:t>4</w:t>
            </w:r>
            <w:r w:rsidR="00942542">
              <w:t xml:space="preserve"> семестр</w:t>
            </w:r>
          </w:p>
        </w:tc>
      </w:tr>
      <w:tr w:rsidR="00C4160E" w:rsidTr="002F58E5">
        <w:trPr>
          <w:trHeight w:val="307"/>
        </w:trPr>
        <w:tc>
          <w:tcPr>
            <w:tcW w:w="1172" w:type="dxa"/>
          </w:tcPr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  <w:r>
              <w:t>10.11</w:t>
            </w:r>
          </w:p>
        </w:tc>
        <w:tc>
          <w:tcPr>
            <w:tcW w:w="1357" w:type="dxa"/>
          </w:tcPr>
          <w:p w:rsidR="00C4160E" w:rsidRDefault="00513227" w:rsidP="002F58E5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6010" w:type="dxa"/>
          </w:tcPr>
          <w:p w:rsidR="00C4160E" w:rsidRDefault="00C4160E" w:rsidP="00513227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 работы</w:t>
            </w:r>
            <w:r w:rsidR="00513227">
              <w:rPr>
                <w:sz w:val="28"/>
                <w:szCs w:val="28"/>
              </w:rPr>
              <w:t xml:space="preserve"> «чертеж общего вида»</w:t>
            </w:r>
          </w:p>
        </w:tc>
        <w:tc>
          <w:tcPr>
            <w:tcW w:w="2001" w:type="dxa"/>
            <w:vMerge w:val="restart"/>
          </w:tcPr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  <w:r>
              <w:t xml:space="preserve">[2], </w:t>
            </w:r>
            <w:proofErr w:type="gramStart"/>
            <w:r>
              <w:t xml:space="preserve">[ </w:t>
            </w:r>
            <w:proofErr w:type="gramEnd"/>
            <w:r>
              <w:t>7] ,[ 8], [10], [ 11] ,[ 13]</w:t>
            </w:r>
          </w:p>
        </w:tc>
      </w:tr>
      <w:tr w:rsidR="00C4160E" w:rsidTr="002F58E5">
        <w:trPr>
          <w:trHeight w:val="307"/>
        </w:trPr>
        <w:tc>
          <w:tcPr>
            <w:tcW w:w="1172" w:type="dxa"/>
          </w:tcPr>
          <w:p w:rsidR="00C4160E" w:rsidRPr="00942542" w:rsidRDefault="00C4160E" w:rsidP="00942542">
            <w:pPr>
              <w:numPr>
                <w:ilvl w:val="12"/>
                <w:numId w:val="0"/>
              </w:numPr>
            </w:pPr>
            <w:r>
              <w:t xml:space="preserve">    1-11</w:t>
            </w:r>
          </w:p>
        </w:tc>
        <w:tc>
          <w:tcPr>
            <w:tcW w:w="1357" w:type="dxa"/>
          </w:tcPr>
          <w:p w:rsidR="00C4160E" w:rsidRDefault="00513227" w:rsidP="002F58E5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6010" w:type="dxa"/>
          </w:tcPr>
          <w:p w:rsidR="00C4160E" w:rsidRDefault="00513227" w:rsidP="002F58E5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Деталировка чертежа общего вида в графическом редакторе КОМПАС-график</w:t>
            </w:r>
          </w:p>
        </w:tc>
        <w:tc>
          <w:tcPr>
            <w:tcW w:w="2001" w:type="dxa"/>
            <w:vMerge/>
          </w:tcPr>
          <w:p w:rsidR="00C4160E" w:rsidRDefault="00C4160E" w:rsidP="002F58E5">
            <w:pPr>
              <w:numPr>
                <w:ilvl w:val="12"/>
                <w:numId w:val="0"/>
              </w:numPr>
              <w:jc w:val="center"/>
            </w:pPr>
          </w:p>
        </w:tc>
      </w:tr>
      <w:tr w:rsidR="002F58E5" w:rsidTr="002F58E5">
        <w:trPr>
          <w:trHeight w:val="307"/>
        </w:trPr>
        <w:tc>
          <w:tcPr>
            <w:tcW w:w="1172" w:type="dxa"/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357" w:type="dxa"/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6010" w:type="dxa"/>
          </w:tcPr>
          <w:p w:rsidR="002F58E5" w:rsidRPr="00942542" w:rsidRDefault="002F58E5" w:rsidP="0094254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001" w:type="dxa"/>
          </w:tcPr>
          <w:p w:rsidR="002F58E5" w:rsidRDefault="002F58E5" w:rsidP="002F58E5">
            <w:pPr>
              <w:numPr>
                <w:ilvl w:val="12"/>
                <w:numId w:val="0"/>
              </w:numPr>
              <w:jc w:val="center"/>
            </w:pPr>
          </w:p>
        </w:tc>
      </w:tr>
    </w:tbl>
    <w:p w:rsidR="002F58E5" w:rsidRPr="00CE2A05" w:rsidRDefault="002F58E5" w:rsidP="002F58E5">
      <w:pPr>
        <w:numPr>
          <w:ilvl w:val="12"/>
          <w:numId w:val="0"/>
        </w:numPr>
        <w:jc w:val="center"/>
        <w:rPr>
          <w:b/>
          <w:sz w:val="28"/>
        </w:rPr>
      </w:pPr>
    </w:p>
    <w:p w:rsidR="002F58E5" w:rsidRDefault="002F58E5" w:rsidP="002F58E5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 xml:space="preserve">10. Расчетно-графическая работа </w:t>
      </w:r>
    </w:p>
    <w:p w:rsidR="003F0C1C" w:rsidRPr="00DD0E18" w:rsidRDefault="003F0C1C" w:rsidP="003F0C1C">
      <w:pPr>
        <w:tabs>
          <w:tab w:val="left" w:pos="9720"/>
        </w:tabs>
        <w:rPr>
          <w:b/>
        </w:rPr>
      </w:pPr>
      <w:r>
        <w:rPr>
          <w:b/>
        </w:rPr>
        <w:t>Расчетно-графическая работа</w:t>
      </w:r>
      <w:r w:rsidRPr="00DD0E18">
        <w:rPr>
          <w:b/>
        </w:rPr>
        <w:t>.</w:t>
      </w:r>
      <w:r>
        <w:rPr>
          <w:b/>
        </w:rPr>
        <w:t xml:space="preserve"> № 1 (</w:t>
      </w:r>
      <w:r w:rsidR="00513227">
        <w:rPr>
          <w:b/>
        </w:rPr>
        <w:t>3</w:t>
      </w:r>
      <w:r>
        <w:rPr>
          <w:b/>
        </w:rPr>
        <w:t xml:space="preserve"> семестр)</w:t>
      </w:r>
    </w:p>
    <w:p w:rsidR="003F0C1C" w:rsidRPr="00CB005B" w:rsidRDefault="003F0C1C" w:rsidP="003F0C1C">
      <w:pPr>
        <w:tabs>
          <w:tab w:val="left" w:pos="9720"/>
        </w:tabs>
        <w:rPr>
          <w:b/>
        </w:rPr>
      </w:pPr>
      <w:r>
        <w:rPr>
          <w:b/>
        </w:rPr>
        <w:t>Расчетно-графическая работа содержит:</w:t>
      </w:r>
    </w:p>
    <w:p w:rsidR="006A3101" w:rsidRDefault="006A3101" w:rsidP="006A3101">
      <w:pPr>
        <w:tabs>
          <w:tab w:val="left" w:pos="9720"/>
        </w:tabs>
        <w:rPr>
          <w:b/>
        </w:rPr>
      </w:pPr>
      <w:r>
        <w:rPr>
          <w:sz w:val="22"/>
          <w:szCs w:val="22"/>
        </w:rPr>
        <w:lastRenderedPageBreak/>
        <w:t xml:space="preserve">-Шпоночные </w:t>
      </w:r>
      <w:r w:rsidR="002B7545">
        <w:rPr>
          <w:sz w:val="22"/>
          <w:szCs w:val="22"/>
        </w:rPr>
        <w:t>соединения.</w:t>
      </w:r>
    </w:p>
    <w:p w:rsidR="006A3101" w:rsidRDefault="006A3101" w:rsidP="006A3101">
      <w:pPr>
        <w:rPr>
          <w:sz w:val="22"/>
          <w:szCs w:val="22"/>
        </w:rPr>
      </w:pPr>
      <w:r>
        <w:rPr>
          <w:sz w:val="22"/>
          <w:szCs w:val="22"/>
        </w:rPr>
        <w:t xml:space="preserve">-Эскиз детали типа «Вал» </w:t>
      </w:r>
    </w:p>
    <w:p w:rsidR="006A3101" w:rsidRDefault="006A3101" w:rsidP="006A3101">
      <w:pPr>
        <w:tabs>
          <w:tab w:val="left" w:pos="9720"/>
        </w:tabs>
        <w:rPr>
          <w:sz w:val="22"/>
          <w:szCs w:val="22"/>
        </w:rPr>
      </w:pPr>
      <w:r>
        <w:rPr>
          <w:sz w:val="22"/>
          <w:szCs w:val="22"/>
        </w:rPr>
        <w:t>-Эскиз детали типа «Штуцер»</w:t>
      </w:r>
      <w:r w:rsidR="00C4160E">
        <w:rPr>
          <w:sz w:val="22"/>
          <w:szCs w:val="22"/>
        </w:rPr>
        <w:t>.</w:t>
      </w:r>
    </w:p>
    <w:p w:rsidR="006A3101" w:rsidRDefault="006A3101" w:rsidP="006A3101">
      <w:pPr>
        <w:tabs>
          <w:tab w:val="left" w:pos="9720"/>
        </w:tabs>
        <w:rPr>
          <w:sz w:val="22"/>
          <w:szCs w:val="22"/>
        </w:rPr>
      </w:pPr>
      <w:r>
        <w:rPr>
          <w:sz w:val="22"/>
          <w:szCs w:val="22"/>
        </w:rPr>
        <w:t xml:space="preserve">-Чертеж зубчатого </w:t>
      </w:r>
      <w:r w:rsidR="002B7545">
        <w:rPr>
          <w:sz w:val="22"/>
          <w:szCs w:val="22"/>
        </w:rPr>
        <w:t>колеса.</w:t>
      </w:r>
    </w:p>
    <w:p w:rsidR="003F0C1C" w:rsidRDefault="006A3101" w:rsidP="006A3101">
      <w:pPr>
        <w:tabs>
          <w:tab w:val="left" w:pos="9720"/>
        </w:tabs>
        <w:rPr>
          <w:sz w:val="22"/>
          <w:szCs w:val="22"/>
        </w:rPr>
      </w:pPr>
      <w:r>
        <w:rPr>
          <w:sz w:val="22"/>
          <w:szCs w:val="22"/>
        </w:rPr>
        <w:t xml:space="preserve">-Эскизы деталей сборочной единицы. </w:t>
      </w:r>
    </w:p>
    <w:p w:rsidR="003F0C1C" w:rsidRDefault="003F0C1C" w:rsidP="006A3101">
      <w:pPr>
        <w:tabs>
          <w:tab w:val="left" w:pos="9720"/>
        </w:tabs>
        <w:rPr>
          <w:sz w:val="22"/>
          <w:szCs w:val="22"/>
        </w:rPr>
      </w:pPr>
      <w:r>
        <w:rPr>
          <w:sz w:val="22"/>
          <w:szCs w:val="22"/>
        </w:rPr>
        <w:t>-</w:t>
      </w:r>
      <w:r w:rsidR="006A3101">
        <w:rPr>
          <w:sz w:val="22"/>
          <w:szCs w:val="22"/>
        </w:rPr>
        <w:t xml:space="preserve">Составление сборочного чертежа. </w:t>
      </w:r>
    </w:p>
    <w:p w:rsidR="006A3101" w:rsidRDefault="003F0C1C" w:rsidP="006A3101">
      <w:pPr>
        <w:tabs>
          <w:tab w:val="left" w:pos="9720"/>
        </w:tabs>
        <w:rPr>
          <w:sz w:val="22"/>
          <w:szCs w:val="22"/>
        </w:rPr>
      </w:pPr>
      <w:r>
        <w:rPr>
          <w:sz w:val="22"/>
          <w:szCs w:val="22"/>
        </w:rPr>
        <w:t>-</w:t>
      </w:r>
      <w:r w:rsidR="006A3101">
        <w:rPr>
          <w:sz w:val="22"/>
          <w:szCs w:val="22"/>
        </w:rPr>
        <w:t>Спецификация</w:t>
      </w:r>
      <w:r w:rsidR="00C4160E">
        <w:rPr>
          <w:sz w:val="22"/>
          <w:szCs w:val="22"/>
        </w:rPr>
        <w:t>.</w:t>
      </w:r>
    </w:p>
    <w:p w:rsidR="006A3101" w:rsidRPr="00C4160E" w:rsidRDefault="006A3101" w:rsidP="006A3101">
      <w:pPr>
        <w:tabs>
          <w:tab w:val="left" w:pos="9720"/>
        </w:tabs>
        <w:rPr>
          <w:b/>
        </w:rPr>
      </w:pPr>
    </w:p>
    <w:p w:rsidR="006A3101" w:rsidRDefault="006A3101" w:rsidP="006A3101">
      <w:pPr>
        <w:tabs>
          <w:tab w:val="left" w:pos="9720"/>
        </w:tabs>
        <w:jc w:val="center"/>
        <w:rPr>
          <w:b/>
          <w:sz w:val="28"/>
          <w:szCs w:val="28"/>
        </w:rPr>
      </w:pPr>
      <w:r w:rsidRPr="00C4160E">
        <w:rPr>
          <w:b/>
          <w:sz w:val="28"/>
          <w:szCs w:val="28"/>
        </w:rPr>
        <w:t>11.</w:t>
      </w:r>
      <w:r w:rsidR="00C4160E" w:rsidRPr="00C4160E">
        <w:rPr>
          <w:b/>
          <w:sz w:val="28"/>
          <w:szCs w:val="28"/>
        </w:rPr>
        <w:t>Курсовая работа не планируется</w:t>
      </w:r>
      <w:r w:rsidRPr="00C4160E">
        <w:rPr>
          <w:b/>
          <w:sz w:val="28"/>
          <w:szCs w:val="28"/>
        </w:rPr>
        <w:t>.</w:t>
      </w:r>
    </w:p>
    <w:p w:rsidR="00C4160E" w:rsidRDefault="00C4160E" w:rsidP="006A3101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C4160E" w:rsidRPr="00C4160E" w:rsidRDefault="00C4160E" w:rsidP="006A3101">
      <w:pPr>
        <w:tabs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Курсовой проект не планируется.</w:t>
      </w:r>
    </w:p>
    <w:p w:rsidR="006A3101" w:rsidRPr="006A3101" w:rsidRDefault="006A3101" w:rsidP="006A3101">
      <w:pPr>
        <w:tabs>
          <w:tab w:val="left" w:pos="9720"/>
        </w:tabs>
        <w:jc w:val="center"/>
        <w:rPr>
          <w:sz w:val="28"/>
          <w:szCs w:val="28"/>
        </w:rPr>
      </w:pPr>
    </w:p>
    <w:p w:rsidR="006A3101" w:rsidRDefault="006A3101" w:rsidP="006A3101">
      <w:pPr>
        <w:tabs>
          <w:tab w:val="left" w:pos="9720"/>
        </w:tabs>
        <w:ind w:right="-79"/>
      </w:pPr>
      <w:r>
        <w:t xml:space="preserve">   При преподавании инженерной графики следует иметь в виду, что полное овладение чертежом, как средством выражения мысли конструктора и как производственным документом осуществляется на протяжении всего процесса обучения студентов в вузе. Знания и навыки, полученные в курсе </w:t>
      </w:r>
      <w:r w:rsidR="003F0C1C">
        <w:t>инженерной графики,</w:t>
      </w:r>
      <w:r w:rsidR="002B7545">
        <w:t>используются и</w:t>
      </w:r>
      <w:r>
        <w:t xml:space="preserve"> совершенствуются в процессе изучения других общеинженерных и специальных дисциплин, при выполнении курсовых или дипломных работ. Инженерная графика является первой ступенью обучения студентов правилам выполнения и оформления конструкторской документации. По окончанию курса студенты должны уметь свободно выполнять и читать чертежи, а также пользоваться различными стандартами и другой справочной литературой.</w:t>
      </w:r>
    </w:p>
    <w:p w:rsidR="006A3101" w:rsidRDefault="006A3101" w:rsidP="006A3101">
      <w:pPr>
        <w:tabs>
          <w:tab w:val="left" w:pos="9720"/>
        </w:tabs>
        <w:ind w:right="-79"/>
      </w:pPr>
      <w:r>
        <w:t xml:space="preserve"> В рамках учебного курса предусмотрено: 1 чтение лекций, 2 проведение практических занятий, в том числе 20% из них в компьютерном зале с использованием графического редактора «КОМПАС- график» и построение 3- </w:t>
      </w:r>
      <w:r>
        <w:rPr>
          <w:lang w:val="en-US"/>
        </w:rPr>
        <w:t>D</w:t>
      </w:r>
      <w:r>
        <w:t xml:space="preserve"> моделей, соответствующим приложением графического редактора, 3 проведение консультаций по выполнению контрольных работ, 4 отчет по </w:t>
      </w:r>
      <w:proofErr w:type="gramStart"/>
      <w:r>
        <w:t xml:space="preserve">расчетно - </w:t>
      </w:r>
      <w:r w:rsidR="002B7545">
        <w:t>графическим</w:t>
      </w:r>
      <w:proofErr w:type="gramEnd"/>
      <w:r w:rsidR="002B7545">
        <w:t xml:space="preserve"> работам</w:t>
      </w:r>
      <w:r>
        <w:t>.</w:t>
      </w:r>
    </w:p>
    <w:p w:rsidR="003F292D" w:rsidRDefault="003F292D" w:rsidP="00B01B16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B01B16" w:rsidRPr="00737879" w:rsidRDefault="00B01B16" w:rsidP="00B01B16">
      <w:pPr>
        <w:jc w:val="center"/>
        <w:rPr>
          <w:i/>
        </w:rPr>
      </w:pPr>
      <w:r w:rsidRPr="00FA2AC6">
        <w:rPr>
          <w:b/>
          <w:sz w:val="32"/>
          <w:szCs w:val="32"/>
        </w:rPr>
        <w:t>13</w:t>
      </w:r>
      <w:r>
        <w:rPr>
          <w:b/>
          <w:sz w:val="32"/>
          <w:szCs w:val="32"/>
        </w:rPr>
        <w:t>.</w:t>
      </w:r>
      <w:r w:rsidRPr="00BA01CC">
        <w:rPr>
          <w:b/>
          <w:sz w:val="28"/>
        </w:rPr>
        <w:t>Фонд оценочных сре</w:t>
      </w:r>
      <w:proofErr w:type="gramStart"/>
      <w:r w:rsidRPr="00BA01CC">
        <w:rPr>
          <w:b/>
          <w:sz w:val="28"/>
        </w:rPr>
        <w:t>дств дл</w:t>
      </w:r>
      <w:proofErr w:type="gramEnd"/>
      <w:r w:rsidRPr="00BA01CC">
        <w:rPr>
          <w:b/>
          <w:sz w:val="28"/>
        </w:rPr>
        <w:t>я проведения промежуточной аттестации обучающихся по дисциплине (модулю)</w:t>
      </w:r>
    </w:p>
    <w:p w:rsidR="00B01B16" w:rsidRPr="00253F19" w:rsidRDefault="00B01B16" w:rsidP="00B01B16">
      <w:pPr>
        <w:numPr>
          <w:ilvl w:val="12"/>
          <w:numId w:val="0"/>
        </w:numPr>
        <w:jc w:val="center"/>
        <w:rPr>
          <w:b/>
          <w:i/>
          <w:highlight w:val="red"/>
        </w:rPr>
      </w:pPr>
    </w:p>
    <w:p w:rsidR="00550785" w:rsidRDefault="00546D5F" w:rsidP="00550785">
      <w:pPr>
        <w:rPr>
          <w:color w:val="000000"/>
          <w:shd w:val="clear" w:color="auto" w:fill="FFFFFF"/>
        </w:rPr>
      </w:pPr>
      <w:r w:rsidRPr="00781046">
        <w:t xml:space="preserve">В процессе освоения образовательной программы </w:t>
      </w:r>
      <w:r>
        <w:rPr>
          <w:szCs w:val="28"/>
        </w:rPr>
        <w:t>формирую</w:t>
      </w:r>
      <w:r w:rsidRPr="00781046">
        <w:rPr>
          <w:szCs w:val="28"/>
        </w:rPr>
        <w:t xml:space="preserve">тся отдельные элементы следующих компетенций: </w:t>
      </w:r>
      <w:r w:rsidR="00550785">
        <w:rPr>
          <w:color w:val="000000"/>
          <w:shd w:val="clear" w:color="auto" w:fill="FFFFFF"/>
        </w:rPr>
        <w:t xml:space="preserve">- способностью разрабатывать рабочую проектную и техническую документацию, оформлять законченные </w:t>
      </w:r>
      <w:proofErr w:type="gramStart"/>
      <w:r w:rsidR="00550785">
        <w:rPr>
          <w:color w:val="000000"/>
          <w:shd w:val="clear" w:color="auto" w:fill="FFFFFF"/>
        </w:rPr>
        <w:t>проектное</w:t>
      </w:r>
      <w:proofErr w:type="gramEnd"/>
      <w:r w:rsidR="00550785">
        <w:rPr>
          <w:color w:val="000000"/>
          <w:shd w:val="clear" w:color="auto" w:fill="FFFFFF"/>
        </w:rPr>
        <w:t xml:space="preserve"> – конструкторские работы с проверкой соответствия разрабатываемых проектов и технической документации стандартам, технически условиям и другим нормативным документам (ПК-6)</w:t>
      </w:r>
    </w:p>
    <w:p w:rsidR="00550785" w:rsidRDefault="00550785" w:rsidP="0055078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 (ОПК-1)</w:t>
      </w:r>
    </w:p>
    <w:p w:rsidR="00546D5F" w:rsidRDefault="00546D5F" w:rsidP="00546D5F">
      <w:pPr>
        <w:autoSpaceDE w:val="0"/>
        <w:autoSpaceDN w:val="0"/>
        <w:adjustRightInd w:val="0"/>
        <w:jc w:val="both"/>
        <w:rPr>
          <w:szCs w:val="28"/>
        </w:rPr>
      </w:pPr>
      <w:r w:rsidRPr="00781046">
        <w:rPr>
          <w:szCs w:val="28"/>
        </w:rPr>
        <w:t xml:space="preserve">Содержание лекционного курса и интерактивных </w:t>
      </w:r>
      <w:r>
        <w:rPr>
          <w:szCs w:val="28"/>
        </w:rPr>
        <w:t>практических</w:t>
      </w:r>
      <w:r w:rsidRPr="00781046">
        <w:rPr>
          <w:szCs w:val="28"/>
        </w:rPr>
        <w:t xml:space="preserve"> занятий формируют на рассматриваемом этапе элементы каждой</w:t>
      </w:r>
      <w:r>
        <w:rPr>
          <w:szCs w:val="28"/>
        </w:rPr>
        <w:t xml:space="preserve"> из компетенций в части, касающе</w:t>
      </w:r>
      <w:r w:rsidRPr="00781046">
        <w:rPr>
          <w:szCs w:val="28"/>
        </w:rPr>
        <w:t xml:space="preserve">еся </w:t>
      </w:r>
      <w:r>
        <w:rPr>
          <w:szCs w:val="28"/>
        </w:rPr>
        <w:t>инженерной графики</w:t>
      </w:r>
      <w:r w:rsidRPr="00781046">
        <w:rPr>
          <w:szCs w:val="28"/>
        </w:rPr>
        <w:t xml:space="preserve">. </w:t>
      </w:r>
    </w:p>
    <w:p w:rsidR="003F292D" w:rsidRDefault="003F292D" w:rsidP="00546D5F">
      <w:pPr>
        <w:autoSpaceDE w:val="0"/>
        <w:autoSpaceDN w:val="0"/>
        <w:adjustRightInd w:val="0"/>
        <w:jc w:val="both"/>
        <w:rPr>
          <w:szCs w:val="28"/>
        </w:rPr>
      </w:pPr>
    </w:p>
    <w:p w:rsidR="003F292D" w:rsidRDefault="003F292D" w:rsidP="00546D5F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</w:r>
      <w:r w:rsidRPr="003F292D">
        <w:rPr>
          <w:b/>
          <w:szCs w:val="28"/>
        </w:rPr>
        <w:t>Критерии оценивания результ</w:t>
      </w:r>
      <w:r>
        <w:rPr>
          <w:b/>
          <w:szCs w:val="28"/>
        </w:rPr>
        <w:t>ат</w:t>
      </w:r>
      <w:r w:rsidRPr="003F292D">
        <w:rPr>
          <w:b/>
          <w:szCs w:val="28"/>
        </w:rPr>
        <w:t>ов обучения.</w:t>
      </w:r>
    </w:p>
    <w:p w:rsidR="00546D5F" w:rsidRPr="00781046" w:rsidRDefault="00546D5F" w:rsidP="00546D5F">
      <w:pPr>
        <w:pStyle w:val="10"/>
        <w:ind w:left="0" w:firstLine="709"/>
        <w:jc w:val="both"/>
        <w:rPr>
          <w:sz w:val="24"/>
        </w:rPr>
      </w:pPr>
      <w:proofErr w:type="gramStart"/>
      <w:r w:rsidRPr="00781046">
        <w:rPr>
          <w:sz w:val="24"/>
        </w:rPr>
        <w:t xml:space="preserve">Процедура оценивания знаний, умений и навыков </w:t>
      </w:r>
      <w:r>
        <w:rPr>
          <w:sz w:val="24"/>
        </w:rPr>
        <w:t xml:space="preserve">заключается в выполнении </w:t>
      </w:r>
      <w:r w:rsidRPr="00781046">
        <w:rPr>
          <w:sz w:val="24"/>
        </w:rPr>
        <w:t>письменной</w:t>
      </w:r>
      <w:r>
        <w:rPr>
          <w:sz w:val="24"/>
        </w:rPr>
        <w:t xml:space="preserve"> экзаменационной работы, цель которой, – проверка индивидуальных возможностей усвоения учебного материала; отчета по расчетно-графической работе выполненной студентом самостоятельно под руководством преподавателя в заданные сроки; в выполнении контрольных работ в конце каждого модуля, как способе межсессионной проверке знаний, умений, навыков по пройденным темам изучаемого предмета.</w:t>
      </w:r>
      <w:proofErr w:type="gramEnd"/>
    </w:p>
    <w:p w:rsidR="00546D5F" w:rsidRPr="00F608F6" w:rsidRDefault="00546D5F" w:rsidP="00546D5F">
      <w:pPr>
        <w:shd w:val="clear" w:color="auto" w:fill="FFFFFF"/>
        <w:spacing w:after="120"/>
        <w:ind w:firstLine="709"/>
        <w:jc w:val="both"/>
      </w:pPr>
      <w:r w:rsidRPr="00781046">
        <w:rPr>
          <w:szCs w:val="28"/>
        </w:rPr>
        <w:lastRenderedPageBreak/>
        <w:t xml:space="preserve">          Показателем </w:t>
      </w:r>
      <w:proofErr w:type="gramStart"/>
      <w:r w:rsidRPr="00781046">
        <w:rPr>
          <w:szCs w:val="28"/>
        </w:rPr>
        <w:t xml:space="preserve">оценивания степени усвоения </w:t>
      </w:r>
      <w:r w:rsidRPr="00781046">
        <w:t>знаний</w:t>
      </w:r>
      <w:r w:rsidRPr="00781046">
        <w:rPr>
          <w:szCs w:val="28"/>
        </w:rPr>
        <w:t xml:space="preserve"> этого элемента</w:t>
      </w:r>
      <w:proofErr w:type="gramEnd"/>
      <w:r w:rsidRPr="00781046">
        <w:rPr>
          <w:szCs w:val="28"/>
        </w:rPr>
        <w:t xml:space="preserve"> компетенции</w:t>
      </w:r>
      <w:r w:rsidRPr="00781046">
        <w:t xml:space="preserve">, является оценка, </w:t>
      </w:r>
      <w:r>
        <w:t>полученная за письменную экзаменационную работу</w:t>
      </w:r>
      <w:r w:rsidRPr="00781046">
        <w:t xml:space="preserve">. Оценка выставляется </w:t>
      </w:r>
      <w:r w:rsidRPr="00781046">
        <w:rPr>
          <w:szCs w:val="28"/>
        </w:rPr>
        <w:t xml:space="preserve">по четырехбальной шкале, соответствующей оценкам «отлично», «хорошо», «удовлетворительно», «неудовлетворительно» и </w:t>
      </w:r>
      <w:r w:rsidRPr="00781046">
        <w:t xml:space="preserve">осуществляется путем анализа </w:t>
      </w:r>
      <w:r>
        <w:t>выполненной работы на экзамене и письменных ответов на вопросы</w:t>
      </w:r>
      <w:r w:rsidRPr="00781046">
        <w:t xml:space="preserve">. При этом руководствуются следующими критериями.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7142"/>
      </w:tblGrid>
      <w:tr w:rsidR="002C0A00" w:rsidRPr="00781046" w:rsidTr="00D80C80">
        <w:tc>
          <w:tcPr>
            <w:tcW w:w="0" w:type="auto"/>
            <w:shd w:val="clear" w:color="auto" w:fill="auto"/>
            <w:vAlign w:val="bottom"/>
          </w:tcPr>
          <w:p w:rsidR="002C0A00" w:rsidRDefault="00EB3980" w:rsidP="002C0A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Оценка</w:t>
            </w:r>
          </w:p>
        </w:tc>
        <w:tc>
          <w:tcPr>
            <w:tcW w:w="0" w:type="auto"/>
            <w:shd w:val="clear" w:color="auto" w:fill="auto"/>
          </w:tcPr>
          <w:p w:rsidR="002C0A00" w:rsidRPr="00781046" w:rsidRDefault="00D80C80" w:rsidP="002C0A00">
            <w:pPr>
              <w:spacing w:after="120"/>
              <w:jc w:val="both"/>
            </w:pPr>
            <w:r>
              <w:t>Отличительные признаки</w:t>
            </w:r>
          </w:p>
        </w:tc>
      </w:tr>
      <w:tr w:rsidR="002C0A00" w:rsidRPr="00781046" w:rsidTr="00546D5F">
        <w:tc>
          <w:tcPr>
            <w:tcW w:w="0" w:type="auto"/>
            <w:shd w:val="clear" w:color="auto" w:fill="auto"/>
          </w:tcPr>
          <w:p w:rsidR="002C0A00" w:rsidRPr="00097C5C" w:rsidRDefault="002C0A00" w:rsidP="002C0A00">
            <w:pPr>
              <w:tabs>
                <w:tab w:val="left" w:pos="9720"/>
              </w:tabs>
              <w:jc w:val="center"/>
            </w:pPr>
            <w:r>
              <w:t>отлично</w:t>
            </w:r>
          </w:p>
        </w:tc>
        <w:tc>
          <w:tcPr>
            <w:tcW w:w="0" w:type="auto"/>
            <w:shd w:val="clear" w:color="auto" w:fill="auto"/>
          </w:tcPr>
          <w:p w:rsidR="002C0A00" w:rsidRPr="00781046" w:rsidRDefault="002C0A00" w:rsidP="002C0A00">
            <w:pPr>
              <w:spacing w:after="120"/>
              <w:jc w:val="both"/>
            </w:pPr>
            <w:r w:rsidRPr="00FC231B">
              <w:rPr>
                <w:color w:val="000000"/>
              </w:rPr>
              <w:t>заслуживает студент, выполнивший без ошибок письменную экзаменационную работу и обнаружив</w:t>
            </w:r>
            <w:r>
              <w:rPr>
                <w:color w:val="000000"/>
              </w:rPr>
              <w:t>ший глубокие знания</w:t>
            </w:r>
            <w:r w:rsidRPr="00FC231B">
              <w:rPr>
                <w:color w:val="000000"/>
              </w:rPr>
              <w:t xml:space="preserve"> мето</w:t>
            </w:r>
            <w:r>
              <w:rPr>
                <w:color w:val="000000"/>
              </w:rPr>
              <w:t xml:space="preserve">дов; построения и чтения чертежа; графического моделирования специального технологического характера; </w:t>
            </w:r>
            <w:r w:rsidRPr="00FC231B">
              <w:rPr>
                <w:color w:val="000000"/>
              </w:rPr>
              <w:t>ГОСТов ЕСКД, в соответствии с которыми выполнил свою работу.</w:t>
            </w:r>
          </w:p>
        </w:tc>
      </w:tr>
      <w:tr w:rsidR="002C0A00" w:rsidRPr="00781046" w:rsidTr="00546D5F">
        <w:tc>
          <w:tcPr>
            <w:tcW w:w="0" w:type="auto"/>
            <w:shd w:val="clear" w:color="auto" w:fill="auto"/>
          </w:tcPr>
          <w:p w:rsidR="002C0A00" w:rsidRPr="00097C5C" w:rsidRDefault="002C0A00" w:rsidP="002C0A00">
            <w:pPr>
              <w:tabs>
                <w:tab w:val="left" w:pos="9720"/>
              </w:tabs>
              <w:jc w:val="center"/>
            </w:pPr>
            <w:r>
              <w:t>хорошо</w:t>
            </w:r>
          </w:p>
        </w:tc>
        <w:tc>
          <w:tcPr>
            <w:tcW w:w="0" w:type="auto"/>
            <w:shd w:val="clear" w:color="auto" w:fill="auto"/>
          </w:tcPr>
          <w:p w:rsidR="002C0A00" w:rsidRPr="00781046" w:rsidRDefault="002C0A00" w:rsidP="002C0A00">
            <w:pPr>
              <w:spacing w:after="120"/>
              <w:jc w:val="both"/>
            </w:pPr>
            <w:r w:rsidRPr="00FC231B">
              <w:rPr>
                <w:color w:val="000000"/>
              </w:rPr>
              <w:t>заслуживает студент, выполнивший работу с незначительными ошибками, исправленными без помощи преподавателя, обнаруживший зн</w:t>
            </w:r>
            <w:r>
              <w:rPr>
                <w:color w:val="000000"/>
              </w:rPr>
              <w:t>ание методов построения и чтения</w:t>
            </w:r>
            <w:r w:rsidRPr="00FC231B">
              <w:rPr>
                <w:color w:val="000000"/>
              </w:rPr>
              <w:t xml:space="preserve"> чертежей, ГОСТов ЕСКД и способный к самостоятельному пополнению знаний в ходе дальнейшей учебной работы.</w:t>
            </w:r>
          </w:p>
        </w:tc>
      </w:tr>
      <w:tr w:rsidR="002C0A00" w:rsidRPr="00781046" w:rsidTr="00546D5F">
        <w:tc>
          <w:tcPr>
            <w:tcW w:w="0" w:type="auto"/>
            <w:shd w:val="clear" w:color="auto" w:fill="auto"/>
          </w:tcPr>
          <w:p w:rsidR="002C0A00" w:rsidRPr="00097C5C" w:rsidRDefault="003F292D" w:rsidP="002C0A00">
            <w:pPr>
              <w:tabs>
                <w:tab w:val="left" w:pos="9720"/>
              </w:tabs>
            </w:pPr>
            <w:r>
              <w:t xml:space="preserve"> удовлетворительно</w:t>
            </w:r>
          </w:p>
        </w:tc>
        <w:tc>
          <w:tcPr>
            <w:tcW w:w="0" w:type="auto"/>
            <w:shd w:val="clear" w:color="auto" w:fill="auto"/>
          </w:tcPr>
          <w:p w:rsidR="002C0A00" w:rsidRPr="00781046" w:rsidRDefault="002C0A00" w:rsidP="002C0A00">
            <w:pPr>
              <w:spacing w:after="120"/>
              <w:jc w:val="both"/>
            </w:pPr>
            <w:r w:rsidRPr="00FC231B">
              <w:rPr>
                <w:color w:val="000000"/>
              </w:rPr>
              <w:t>заслуживает студент, выполнивший экзаменационну</w:t>
            </w:r>
            <w:r>
              <w:rPr>
                <w:color w:val="000000"/>
              </w:rPr>
              <w:t>ю работу с ошибками и исправляющий</w:t>
            </w:r>
            <w:r w:rsidRPr="00FC231B">
              <w:rPr>
                <w:color w:val="000000"/>
              </w:rPr>
              <w:t xml:space="preserve"> их после наводящих вопросов преподавателя, умеющий пользоваться ГОСТами ЕСКД и обнаруживший знание основного материала, необходимого для дальнейшей учебы.</w:t>
            </w:r>
          </w:p>
        </w:tc>
      </w:tr>
      <w:tr w:rsidR="00546D5F" w:rsidRPr="00781046" w:rsidTr="00546D5F">
        <w:tc>
          <w:tcPr>
            <w:tcW w:w="0" w:type="auto"/>
            <w:shd w:val="clear" w:color="auto" w:fill="auto"/>
          </w:tcPr>
          <w:p w:rsidR="00546D5F" w:rsidRPr="00781046" w:rsidRDefault="003F292D" w:rsidP="00546D5F">
            <w:pPr>
              <w:spacing w:after="120"/>
              <w:jc w:val="both"/>
            </w:pPr>
            <w:r>
              <w:t>н</w:t>
            </w:r>
            <w:r w:rsidR="00546D5F" w:rsidRPr="00781046">
              <w:t>еудовлетворительно</w:t>
            </w:r>
          </w:p>
        </w:tc>
        <w:tc>
          <w:tcPr>
            <w:tcW w:w="0" w:type="auto"/>
            <w:shd w:val="clear" w:color="auto" w:fill="auto"/>
          </w:tcPr>
          <w:p w:rsidR="00546D5F" w:rsidRPr="00781046" w:rsidRDefault="00546D5F" w:rsidP="00546D5F">
            <w:pPr>
              <w:spacing w:after="120"/>
              <w:jc w:val="both"/>
            </w:pPr>
            <w:r w:rsidRPr="00FC231B">
              <w:rPr>
                <w:color w:val="000000"/>
              </w:rPr>
              <w:t>заслуживает студент, не выполнивший экз</w:t>
            </w:r>
            <w:r>
              <w:rPr>
                <w:color w:val="000000"/>
              </w:rPr>
              <w:t>аменационную работу и не умеющий пользоваться ГОСТами ЕСКД и справочной литературой.</w:t>
            </w:r>
          </w:p>
        </w:tc>
      </w:tr>
    </w:tbl>
    <w:p w:rsidR="00546D5F" w:rsidRDefault="00546D5F" w:rsidP="00546D5F">
      <w:pPr>
        <w:pStyle w:val="a8"/>
        <w:spacing w:before="0"/>
        <w:ind w:firstLine="709"/>
        <w:rPr>
          <w:b w:val="0"/>
          <w:i w:val="0"/>
          <w:sz w:val="24"/>
        </w:rPr>
      </w:pPr>
      <w:r w:rsidRPr="00781046">
        <w:rPr>
          <w:b w:val="0"/>
          <w:i w:val="0"/>
          <w:sz w:val="24"/>
        </w:rPr>
        <w:t xml:space="preserve">Умения и навыки, приобретенные студентом на этапе освоения указанной части компетенций при преподавании рассматриваемой дисциплины оцениваются по результатам выполнения предусмотренной учебным планом </w:t>
      </w:r>
      <w:r>
        <w:rPr>
          <w:b w:val="0"/>
          <w:i w:val="0"/>
          <w:sz w:val="24"/>
        </w:rPr>
        <w:t>расчётно – графической</w:t>
      </w:r>
      <w:r w:rsidRPr="00781046">
        <w:rPr>
          <w:b w:val="0"/>
          <w:i w:val="0"/>
          <w:sz w:val="24"/>
        </w:rPr>
        <w:t xml:space="preserve"> работы</w:t>
      </w:r>
      <w:r>
        <w:rPr>
          <w:b w:val="0"/>
          <w:i w:val="0"/>
          <w:sz w:val="24"/>
        </w:rPr>
        <w:t xml:space="preserve"> и отчёта по ней, а также выполнения контрольных заданий после изучения каждого модуля, включающих один или два вопроса; результат оценивается </w:t>
      </w:r>
      <w:r w:rsidRPr="00781046">
        <w:rPr>
          <w:b w:val="0"/>
          <w:i w:val="0"/>
          <w:sz w:val="24"/>
        </w:rPr>
        <w:t>аттестацией</w:t>
      </w:r>
      <w:r w:rsidR="003F292D">
        <w:rPr>
          <w:b w:val="0"/>
          <w:i w:val="0"/>
          <w:sz w:val="24"/>
        </w:rPr>
        <w:t xml:space="preserve"> «зачтено».</w:t>
      </w:r>
      <w:r>
        <w:rPr>
          <w:b w:val="0"/>
          <w:i w:val="0"/>
          <w:sz w:val="24"/>
        </w:rPr>
        <w:t xml:space="preserve"> При этом руководствуются следующими критериями.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8180"/>
      </w:tblGrid>
      <w:tr w:rsidR="00546D5F" w:rsidRPr="00781046" w:rsidTr="00546D5F">
        <w:tc>
          <w:tcPr>
            <w:tcW w:w="0" w:type="auto"/>
            <w:shd w:val="clear" w:color="auto" w:fill="auto"/>
          </w:tcPr>
          <w:p w:rsidR="00546D5F" w:rsidRPr="00781046" w:rsidRDefault="00546D5F" w:rsidP="00546D5F">
            <w:pPr>
              <w:spacing w:after="120"/>
              <w:jc w:val="both"/>
            </w:pPr>
            <w:r>
              <w:t>Аттестация</w:t>
            </w:r>
          </w:p>
        </w:tc>
        <w:tc>
          <w:tcPr>
            <w:tcW w:w="0" w:type="auto"/>
            <w:shd w:val="clear" w:color="auto" w:fill="auto"/>
          </w:tcPr>
          <w:p w:rsidR="00546D5F" w:rsidRPr="00781046" w:rsidRDefault="00546D5F" w:rsidP="00546D5F">
            <w:pPr>
              <w:spacing w:after="120"/>
              <w:jc w:val="both"/>
            </w:pPr>
            <w:r w:rsidRPr="00FC231B">
              <w:rPr>
                <w:color w:val="000000"/>
              </w:rPr>
              <w:t>Критерии оценивания результатов обучения</w:t>
            </w:r>
          </w:p>
        </w:tc>
      </w:tr>
      <w:tr w:rsidR="00546D5F" w:rsidRPr="00781046" w:rsidTr="00546D5F">
        <w:tc>
          <w:tcPr>
            <w:tcW w:w="0" w:type="auto"/>
            <w:shd w:val="clear" w:color="auto" w:fill="auto"/>
          </w:tcPr>
          <w:p w:rsidR="00546D5F" w:rsidRPr="00781046" w:rsidRDefault="00546D5F" w:rsidP="00546D5F">
            <w:pPr>
              <w:spacing w:after="120"/>
              <w:jc w:val="both"/>
            </w:pPr>
            <w:r>
              <w:t>Зачтено</w:t>
            </w:r>
          </w:p>
        </w:tc>
        <w:tc>
          <w:tcPr>
            <w:tcW w:w="0" w:type="auto"/>
            <w:shd w:val="clear" w:color="auto" w:fill="auto"/>
          </w:tcPr>
          <w:p w:rsidR="00546D5F" w:rsidRPr="00781046" w:rsidRDefault="00546D5F" w:rsidP="00546D5F">
            <w:pPr>
              <w:jc w:val="both"/>
            </w:pPr>
            <w:r w:rsidRPr="00781046">
              <w:t xml:space="preserve">выставляется студенту, если задание выполнено в полном объёме </w:t>
            </w:r>
            <w:r>
              <w:t xml:space="preserve">в указанные сроки. Студент самостоятельно выбирает рациональные методы решения поставленных задач </w:t>
            </w:r>
            <w:r w:rsidRPr="00781046">
              <w:t>ипоказыва</w:t>
            </w:r>
            <w:r>
              <w:t>е</w:t>
            </w:r>
            <w:r w:rsidRPr="00781046">
              <w:t>т необходимые для проведения практической работы теорет</w:t>
            </w:r>
            <w:r>
              <w:t>ические знания, умения и навыки.</w:t>
            </w:r>
          </w:p>
          <w:p w:rsidR="00546D5F" w:rsidRPr="00781046" w:rsidRDefault="00546D5F" w:rsidP="00546D5F">
            <w:pPr>
              <w:spacing w:after="120"/>
              <w:jc w:val="both"/>
            </w:pPr>
          </w:p>
        </w:tc>
      </w:tr>
    </w:tbl>
    <w:p w:rsidR="003F292D" w:rsidRDefault="003F292D" w:rsidP="004E4A41">
      <w:pPr>
        <w:numPr>
          <w:ilvl w:val="12"/>
          <w:numId w:val="0"/>
        </w:numPr>
        <w:rPr>
          <w:sz w:val="28"/>
        </w:rPr>
      </w:pPr>
    </w:p>
    <w:p w:rsidR="003F292D" w:rsidRDefault="003F292D" w:rsidP="004E4A41">
      <w:pPr>
        <w:numPr>
          <w:ilvl w:val="12"/>
          <w:numId w:val="0"/>
        </w:numPr>
        <w:rPr>
          <w:sz w:val="28"/>
        </w:rPr>
      </w:pPr>
    </w:p>
    <w:p w:rsidR="004D7954" w:rsidRDefault="004D7954" w:rsidP="004D7954">
      <w:pPr>
        <w:jc w:val="center"/>
        <w:rPr>
          <w:szCs w:val="28"/>
        </w:rPr>
      </w:pPr>
      <w:r>
        <w:rPr>
          <w:szCs w:val="28"/>
        </w:rPr>
        <w:t>Уровни освоения компонент компетенций</w:t>
      </w:r>
    </w:p>
    <w:p w:rsidR="00EB3980" w:rsidRDefault="00EB3980" w:rsidP="00EB398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способностью разрабатывать рабочую проектную и техническую документацию, оформлять законченные </w:t>
      </w:r>
      <w:proofErr w:type="gramStart"/>
      <w:r>
        <w:rPr>
          <w:color w:val="000000"/>
          <w:shd w:val="clear" w:color="auto" w:fill="FFFFFF"/>
        </w:rPr>
        <w:t>проектное</w:t>
      </w:r>
      <w:proofErr w:type="gramEnd"/>
      <w:r>
        <w:rPr>
          <w:color w:val="000000"/>
          <w:shd w:val="clear" w:color="auto" w:fill="FFFFFF"/>
        </w:rPr>
        <w:t xml:space="preserve"> – конструкторские работы с проверкой соответствия разрабатываемых проектов и технической документации стандартам, технически условиям и другим нормативным документам (ПК-6)</w:t>
      </w:r>
    </w:p>
    <w:p w:rsidR="00EB3980" w:rsidRDefault="00EB3980" w:rsidP="00EB398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 (ОПК-1)</w:t>
      </w:r>
    </w:p>
    <w:p w:rsidR="00EB3980" w:rsidRDefault="00EB3980" w:rsidP="00EB3980">
      <w:pPr>
        <w:jc w:val="both"/>
        <w:rPr>
          <w:szCs w:val="28"/>
        </w:rPr>
      </w:pPr>
    </w:p>
    <w:p w:rsidR="004D7954" w:rsidRDefault="004D7954" w:rsidP="004D7954">
      <w:pPr>
        <w:ind w:left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3"/>
        <w:gridCol w:w="7048"/>
      </w:tblGrid>
      <w:tr w:rsidR="004D7954" w:rsidTr="004D7954">
        <w:tc>
          <w:tcPr>
            <w:tcW w:w="2376" w:type="dxa"/>
            <w:shd w:val="clear" w:color="auto" w:fill="auto"/>
            <w:vAlign w:val="center"/>
          </w:tcPr>
          <w:p w:rsidR="004D7954" w:rsidRPr="00EB3980" w:rsidRDefault="004D7954" w:rsidP="004D7954">
            <w:r w:rsidRPr="00EB3980">
              <w:lastRenderedPageBreak/>
              <w:t>Ступени уровней освоения компетенции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4D7954" w:rsidRPr="00EB3980" w:rsidRDefault="004D7954" w:rsidP="004D7954">
            <w:r w:rsidRPr="00EB3980">
              <w:t>Отличительные признаки</w:t>
            </w:r>
          </w:p>
        </w:tc>
      </w:tr>
      <w:tr w:rsidR="004D7954" w:rsidTr="004D7954">
        <w:tc>
          <w:tcPr>
            <w:tcW w:w="2376" w:type="dxa"/>
            <w:shd w:val="clear" w:color="auto" w:fill="auto"/>
          </w:tcPr>
          <w:p w:rsidR="004D7954" w:rsidRDefault="004D7954" w:rsidP="004D7954">
            <w:r>
              <w:t>Пороговый (удовлетворительный)</w:t>
            </w:r>
          </w:p>
        </w:tc>
        <w:tc>
          <w:tcPr>
            <w:tcW w:w="7195" w:type="dxa"/>
            <w:shd w:val="clear" w:color="auto" w:fill="auto"/>
          </w:tcPr>
          <w:p w:rsidR="004D7954" w:rsidRDefault="004D7954" w:rsidP="004D7954">
            <w:r w:rsidRPr="00A13D02">
              <w:t>ЗНАЕТ: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 xml:space="preserve">не полностью правила построения и чтения чертежа; 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об основных правилах оформления конструкторской документации, в соответствии с ГОСТами ЕСКД;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о видах конструкторской документации;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об основных аппаратных средствах, применяемых в конструкторской практике для формирования и обработки графической информации.</w:t>
            </w:r>
          </w:p>
          <w:p w:rsidR="004D7954" w:rsidRDefault="004D7954" w:rsidP="004D7954">
            <w:r w:rsidRPr="00A13D02">
              <w:t>УМЕЕТ</w:t>
            </w:r>
            <w:r>
              <w:t xml:space="preserve">: 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разрабатывать рабочую конструкторскую документацию в неполном объеме;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читать несложные чертежи;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 xml:space="preserve">выполнять чертежи на персональном компьютере;    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пользоваться учебной литературой.</w:t>
            </w:r>
          </w:p>
          <w:p w:rsidR="004D7954" w:rsidRDefault="004D7954" w:rsidP="004D7954">
            <w:r w:rsidRPr="00A13D02">
              <w:t>ВЛАДЕЕТ: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 xml:space="preserve">отдельными приемами работы с </w:t>
            </w:r>
            <w:proofErr w:type="gramStart"/>
            <w:r>
              <w:t>чертежном</w:t>
            </w:r>
            <w:proofErr w:type="gramEnd"/>
            <w:r>
              <w:t xml:space="preserve"> и измерительном инструментом;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владеет приёмами работы на персональном компьютере;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навыками поиска информации в глобальной информационной сети.</w:t>
            </w:r>
          </w:p>
        </w:tc>
      </w:tr>
      <w:tr w:rsidR="004D7954" w:rsidTr="004D7954">
        <w:tc>
          <w:tcPr>
            <w:tcW w:w="2376" w:type="dxa"/>
            <w:shd w:val="clear" w:color="auto" w:fill="auto"/>
          </w:tcPr>
          <w:p w:rsidR="004D7954" w:rsidRDefault="004D7954" w:rsidP="004D7954">
            <w:r>
              <w:t>Продвинутый (хорошо)</w:t>
            </w:r>
          </w:p>
        </w:tc>
        <w:tc>
          <w:tcPr>
            <w:tcW w:w="7195" w:type="dxa"/>
            <w:shd w:val="clear" w:color="auto" w:fill="auto"/>
          </w:tcPr>
          <w:p w:rsidR="004D7954" w:rsidRDefault="004D7954" w:rsidP="004D7954">
            <w:r w:rsidRPr="00A13D02">
              <w:t>ЗНАЕТ: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 xml:space="preserve">основные правила построения и чтения чертежа; 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основные правила оформления конструкторской документации, в соответствии с ГОСТами ЕСКД;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о видах конструкторской документации;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основные аппаратные средства, применяемые в конструкторской практике для формирования и обработки графической информации.</w:t>
            </w:r>
          </w:p>
          <w:p w:rsidR="004D7954" w:rsidRDefault="004D7954" w:rsidP="004D7954"/>
          <w:p w:rsidR="004D7954" w:rsidRDefault="004D7954" w:rsidP="004D7954">
            <w:r w:rsidRPr="00A13D02">
              <w:t>УМЕЕТ</w:t>
            </w:r>
            <w:r>
              <w:t xml:space="preserve">: 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самостоятельно организовывать свой труд;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разрабатывать рабочую конструкторскую документацию и оформлять её в соответствии с ГОСТами ЕСКД;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читать чертежи средней степени сложности;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 xml:space="preserve">выполнять чертежи на персональном компьютере;    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пользоваться учебной литературой.</w:t>
            </w:r>
          </w:p>
          <w:p w:rsidR="004D7954" w:rsidRDefault="004D7954" w:rsidP="004D7954">
            <w:r w:rsidRPr="00A13D02">
              <w:t>ВЛАДЕЕТ</w:t>
            </w:r>
            <w:r>
              <w:t xml:space="preserve">: 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 xml:space="preserve">свободно приёмами работы с </w:t>
            </w:r>
            <w:proofErr w:type="gramStart"/>
            <w:r>
              <w:t>чертежном</w:t>
            </w:r>
            <w:proofErr w:type="gramEnd"/>
            <w:r>
              <w:t xml:space="preserve"> и измерительном инструментом;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приёмами работы на компьютере в части выполнения чертежей с помощью программ редактирования конструкторской документации (КОМПАС);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навыками поиска информации в глобальной информационной сети.</w:t>
            </w:r>
          </w:p>
          <w:p w:rsidR="004D7954" w:rsidRDefault="004D7954" w:rsidP="004D7954">
            <w:pPr>
              <w:ind w:left="720"/>
            </w:pPr>
          </w:p>
        </w:tc>
      </w:tr>
      <w:tr w:rsidR="004D7954" w:rsidTr="004D7954">
        <w:tc>
          <w:tcPr>
            <w:tcW w:w="2376" w:type="dxa"/>
            <w:shd w:val="clear" w:color="auto" w:fill="auto"/>
          </w:tcPr>
          <w:p w:rsidR="004D7954" w:rsidRDefault="004D7954" w:rsidP="004D7954">
            <w:r>
              <w:t>Высокий (отлично)</w:t>
            </w:r>
          </w:p>
        </w:tc>
        <w:tc>
          <w:tcPr>
            <w:tcW w:w="7195" w:type="dxa"/>
            <w:shd w:val="clear" w:color="auto" w:fill="auto"/>
          </w:tcPr>
          <w:p w:rsidR="004D7954" w:rsidRDefault="004D7954" w:rsidP="004D7954">
            <w:r w:rsidRPr="00A13D02">
              <w:t>ЗНАЕТ</w:t>
            </w:r>
            <w:r>
              <w:t xml:space="preserve"> в полном объёме, предусмотренном рабочей программой: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теоретические основы построения чертежей;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правила оформления конструкторской документации в соответствии с ГОСТами ЕСКД;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lastRenderedPageBreak/>
              <w:t>виды конструкторской документации;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способы соединения деталей;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методику компьютерного выполнения проектно-конструкторской документации с применением графического редактора.</w:t>
            </w:r>
          </w:p>
          <w:p w:rsidR="004D7954" w:rsidRDefault="004D7954" w:rsidP="004D7954">
            <w:r w:rsidRPr="00A13D02">
              <w:t>УМЕЕТ</w:t>
            </w:r>
            <w:r>
              <w:t xml:space="preserve">: 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организовать свой труд;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оценить результаты своей работы;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грамотно разрабатывать рабочую конструкторскую документацию и проверять её на соответствие со стандартами и другими нормативными документами;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свободно читать сложные машиностроительные чертежи;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выполнять чертежи на персональном компьютере, использую несколько графических редакторов;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 xml:space="preserve">пользоваться </w:t>
            </w:r>
            <w:proofErr w:type="gramStart"/>
            <w:r>
              <w:t>учебное</w:t>
            </w:r>
            <w:proofErr w:type="gramEnd"/>
            <w:r>
              <w:t xml:space="preserve"> справочной литературой.</w:t>
            </w:r>
          </w:p>
          <w:p w:rsidR="004D7954" w:rsidRDefault="004D7954" w:rsidP="004D7954">
            <w:r w:rsidRPr="00A13D02">
              <w:t>ВЛАДЕЕТ</w:t>
            </w:r>
            <w:r>
              <w:t xml:space="preserve">: 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методами конструирования деталей машин, соединений;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приёмами работы с чертежным и измерительным инструментом;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r>
              <w:t>приёмами работы на компьютере, в части выполнения чертежей, с помощью программ редактирования конструкторской графической документации (КОМПАС);</w:t>
            </w:r>
          </w:p>
          <w:p w:rsidR="004D7954" w:rsidRDefault="004D7954" w:rsidP="004D7954">
            <w:pPr>
              <w:numPr>
                <w:ilvl w:val="0"/>
                <w:numId w:val="7"/>
              </w:numPr>
            </w:pPr>
            <w:proofErr w:type="gramStart"/>
            <w:r>
              <w:t>навыками поиска информации в глобальной и локальных информационных сетях.</w:t>
            </w:r>
            <w:proofErr w:type="gramEnd"/>
          </w:p>
        </w:tc>
      </w:tr>
    </w:tbl>
    <w:p w:rsidR="003F292D" w:rsidRDefault="003F292D" w:rsidP="004E4A41">
      <w:pPr>
        <w:numPr>
          <w:ilvl w:val="12"/>
          <w:numId w:val="0"/>
        </w:numPr>
        <w:rPr>
          <w:sz w:val="28"/>
        </w:rPr>
      </w:pPr>
    </w:p>
    <w:p w:rsidR="003F292D" w:rsidRDefault="003F292D" w:rsidP="004E4A41">
      <w:pPr>
        <w:numPr>
          <w:ilvl w:val="12"/>
          <w:numId w:val="0"/>
        </w:numPr>
        <w:rPr>
          <w:sz w:val="28"/>
        </w:rPr>
      </w:pPr>
    </w:p>
    <w:p w:rsidR="003F292D" w:rsidRDefault="003F292D" w:rsidP="004E4A41">
      <w:pPr>
        <w:numPr>
          <w:ilvl w:val="12"/>
          <w:numId w:val="0"/>
        </w:numPr>
        <w:rPr>
          <w:sz w:val="28"/>
        </w:rPr>
      </w:pPr>
    </w:p>
    <w:p w:rsidR="003F292D" w:rsidRDefault="003F292D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  <w:r>
        <w:rPr>
          <w:sz w:val="28"/>
        </w:rPr>
        <w:t>Примеры тестовых заданий по дисциплине</w:t>
      </w:r>
    </w:p>
    <w:p w:rsidR="004E4A41" w:rsidRDefault="00DE6B1F" w:rsidP="004E4A41">
      <w:pPr>
        <w:numPr>
          <w:ilvl w:val="12"/>
          <w:numId w:val="0"/>
        </w:numPr>
        <w:rPr>
          <w:sz w:val="28"/>
        </w:rPr>
      </w:pPr>
      <w:r w:rsidRPr="00DE6B1F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33.35pt;margin-top:17.95pt;width:489.75pt;height:630pt;z-index:-251659776;visibility:visible;mso-wrap-distance-left:7in;mso-wrap-distance-right:7in;mso-position-horizontal-relative:margin" wrapcoords="-33 0 -33 21576 21600 21576 21600 0 -33 0" o:allowincell="f">
            <v:imagedata r:id="rId6" o:title="" croptop="3612f"/>
            <w10:wrap type="tight" anchorx="margin"/>
          </v:shape>
        </w:pict>
      </w:r>
    </w:p>
    <w:p w:rsidR="004E4A41" w:rsidRPr="006C70DC" w:rsidRDefault="00DE6B1F" w:rsidP="004E4A41">
      <w:pPr>
        <w:numPr>
          <w:ilvl w:val="12"/>
          <w:numId w:val="0"/>
        </w:numPr>
        <w:rPr>
          <w:b/>
          <w:sz w:val="28"/>
        </w:rPr>
      </w:pPr>
      <w:r w:rsidRPr="00DE6B1F">
        <w:rPr>
          <w:noProof/>
        </w:rPr>
        <w:lastRenderedPageBreak/>
        <w:pict>
          <v:shape id="Рисунок 3" o:spid="_x0000_s1027" type="#_x0000_t75" style="position:absolute;margin-left:-32.75pt;margin-top:-26.2pt;width:497.25pt;height:342pt;z-index:-251658752;visibility:visible;mso-wrap-distance-left:7in;mso-wrap-distance-right:7in;mso-position-horizontal-relative:margin" wrapcoords="-33 0 -33 21553 21600 21553 21600 0 -33 0" o:allowincell="f">
            <v:imagedata r:id="rId7" o:title=""/>
            <w10:wrap type="tight" anchorx="margin"/>
          </v:shape>
        </w:pict>
      </w:r>
      <w:r w:rsidR="004E4A41">
        <w:rPr>
          <w:color w:val="000000"/>
          <w:spacing w:val="1"/>
        </w:rPr>
        <w:tab/>
      </w:r>
      <w:r w:rsidR="004E4A41">
        <w:rPr>
          <w:color w:val="000000"/>
          <w:spacing w:val="1"/>
        </w:rPr>
        <w:tab/>
      </w:r>
      <w:r w:rsidR="004E4A41" w:rsidRPr="006C70DC">
        <w:rPr>
          <w:color w:val="000000"/>
          <w:spacing w:val="1"/>
        </w:rPr>
        <w:t xml:space="preserve">    I. Под каким номером находится изображение вида, снизу?</w:t>
      </w: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DE6B1F" w:rsidP="004E4A41">
      <w:pPr>
        <w:numPr>
          <w:ilvl w:val="12"/>
          <w:numId w:val="0"/>
        </w:numPr>
        <w:rPr>
          <w:sz w:val="28"/>
        </w:rPr>
      </w:pPr>
      <w:r w:rsidRPr="00DE6B1F">
        <w:rPr>
          <w:noProof/>
        </w:rPr>
        <w:lastRenderedPageBreak/>
        <w:pict>
          <v:shape id="Рисунок 5" o:spid="_x0000_s1028" type="#_x0000_t75" style="position:absolute;margin-left:-51.05pt;margin-top:-35.65pt;width:537.75pt;height:534.75pt;z-index:-251657728;visibility:visible" wrapcoords="-30 0 -30 21570 21600 21570 21600 0 -30 0">
            <v:imagedata r:id="rId8" o:title=""/>
            <w10:wrap type="tight"/>
          </v:shape>
        </w:pict>
      </w: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numPr>
          <w:ilvl w:val="12"/>
          <w:numId w:val="0"/>
        </w:numPr>
        <w:rPr>
          <w:sz w:val="28"/>
        </w:rPr>
      </w:pPr>
    </w:p>
    <w:p w:rsidR="004E4A41" w:rsidRDefault="004E4A41" w:rsidP="004E4A41">
      <w:pPr>
        <w:shd w:val="clear" w:color="auto" w:fill="FFFFFF"/>
        <w:spacing w:before="125" w:after="269" w:line="235" w:lineRule="exact"/>
        <w:ind w:left="826" w:right="576" w:hanging="451"/>
      </w:pPr>
      <w:r>
        <w:rPr>
          <w:rFonts w:ascii="Courier New" w:hAnsi="Courier New" w:cs="Courier New"/>
          <w:color w:val="000000"/>
          <w:spacing w:val="-2"/>
          <w:w w:val="79"/>
          <w:sz w:val="32"/>
          <w:szCs w:val="32"/>
        </w:rPr>
        <w:t xml:space="preserve">4. </w:t>
      </w:r>
      <w:r w:rsidRPr="006C70DC">
        <w:rPr>
          <w:color w:val="000000"/>
          <w:spacing w:val="1"/>
        </w:rPr>
        <w:t xml:space="preserve">Для какой детали при совмещении вида с фронтальным разрезом линия совмещения смещается в сторону разреза </w:t>
      </w:r>
      <w:proofErr w:type="gramStart"/>
      <w:r w:rsidRPr="006C70DC">
        <w:rPr>
          <w:color w:val="000000"/>
          <w:spacing w:val="1"/>
        </w:rPr>
        <w:t>от</w:t>
      </w:r>
      <w:proofErr w:type="gramEnd"/>
      <w:r w:rsidRPr="006C70DC">
        <w:rPr>
          <w:color w:val="000000"/>
          <w:spacing w:val="1"/>
        </w:rPr>
        <w:t xml:space="preserve"> осевой?</w:t>
      </w:r>
    </w:p>
    <w:p w:rsidR="004E4A41" w:rsidRDefault="004E4A41" w:rsidP="00B01B16">
      <w:pPr>
        <w:numPr>
          <w:ilvl w:val="12"/>
          <w:numId w:val="0"/>
        </w:numPr>
        <w:rPr>
          <w:sz w:val="28"/>
        </w:rPr>
      </w:pPr>
    </w:p>
    <w:p w:rsidR="00E63073" w:rsidRDefault="00E63073" w:rsidP="00B01B16">
      <w:pPr>
        <w:numPr>
          <w:ilvl w:val="12"/>
          <w:numId w:val="0"/>
        </w:numPr>
        <w:rPr>
          <w:sz w:val="28"/>
        </w:rPr>
      </w:pPr>
    </w:p>
    <w:p w:rsidR="00E63073" w:rsidRDefault="00E63073" w:rsidP="00B01B16">
      <w:pPr>
        <w:numPr>
          <w:ilvl w:val="12"/>
          <w:numId w:val="0"/>
        </w:numPr>
        <w:rPr>
          <w:sz w:val="28"/>
        </w:rPr>
      </w:pPr>
    </w:p>
    <w:p w:rsidR="00E63073" w:rsidRDefault="00E63073" w:rsidP="00B01B16">
      <w:pPr>
        <w:numPr>
          <w:ilvl w:val="12"/>
          <w:numId w:val="0"/>
        </w:numPr>
        <w:rPr>
          <w:sz w:val="28"/>
        </w:rPr>
      </w:pPr>
    </w:p>
    <w:p w:rsidR="00E63073" w:rsidRDefault="00E63073" w:rsidP="00B01B16">
      <w:pPr>
        <w:numPr>
          <w:ilvl w:val="12"/>
          <w:numId w:val="0"/>
        </w:numPr>
        <w:rPr>
          <w:sz w:val="28"/>
        </w:rPr>
      </w:pPr>
    </w:p>
    <w:p w:rsidR="00E63073" w:rsidRDefault="00E63073" w:rsidP="00B01B16">
      <w:pPr>
        <w:numPr>
          <w:ilvl w:val="12"/>
          <w:numId w:val="0"/>
        </w:numPr>
        <w:rPr>
          <w:sz w:val="28"/>
        </w:rPr>
      </w:pPr>
    </w:p>
    <w:p w:rsidR="00E63073" w:rsidRDefault="00E63073" w:rsidP="00B01B16">
      <w:pPr>
        <w:numPr>
          <w:ilvl w:val="12"/>
          <w:numId w:val="0"/>
        </w:numPr>
        <w:rPr>
          <w:sz w:val="28"/>
        </w:rPr>
      </w:pPr>
    </w:p>
    <w:p w:rsidR="00E63073" w:rsidRDefault="00E63073" w:rsidP="00B01B16">
      <w:pPr>
        <w:numPr>
          <w:ilvl w:val="12"/>
          <w:numId w:val="0"/>
        </w:numPr>
        <w:rPr>
          <w:sz w:val="28"/>
        </w:rPr>
      </w:pPr>
    </w:p>
    <w:p w:rsidR="00253F19" w:rsidRDefault="00DF26A4" w:rsidP="00B01B16">
      <w:pPr>
        <w:numPr>
          <w:ilvl w:val="12"/>
          <w:numId w:val="0"/>
        </w:numPr>
        <w:rPr>
          <w:b/>
          <w:sz w:val="28"/>
        </w:rPr>
      </w:pPr>
      <w:r w:rsidRPr="00EB3980">
        <w:rPr>
          <w:b/>
          <w:sz w:val="28"/>
        </w:rPr>
        <w:lastRenderedPageBreak/>
        <w:t xml:space="preserve"> Экзаменационные вопросы.</w:t>
      </w:r>
    </w:p>
    <w:p w:rsidR="00EB3980" w:rsidRPr="00EB3980" w:rsidRDefault="00EB3980" w:rsidP="00B01B16">
      <w:pPr>
        <w:numPr>
          <w:ilvl w:val="12"/>
          <w:numId w:val="0"/>
        </w:numPr>
        <w:rPr>
          <w:b/>
          <w:sz w:val="28"/>
        </w:rPr>
      </w:pP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b/>
          <w:bCs/>
          <w:color w:val="000000"/>
        </w:rPr>
      </w:pPr>
      <w:r w:rsidRPr="00FA6FB7">
        <w:rPr>
          <w:color w:val="000000"/>
          <w:spacing w:val="1"/>
        </w:rPr>
        <w:t>Форматы, их обозначения, размеры.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FA6FB7">
        <w:rPr>
          <w:color w:val="000000"/>
          <w:spacing w:val="2"/>
        </w:rPr>
        <w:t>Масштабы. Определение. Обозначение на чертеже.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FA6FB7">
        <w:rPr>
          <w:color w:val="000000"/>
          <w:spacing w:val="2"/>
        </w:rPr>
        <w:t>Линии. Типы линии, толщина, назначение.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FA6FB7">
        <w:rPr>
          <w:color w:val="000000"/>
          <w:spacing w:val="2"/>
        </w:rPr>
        <w:t>Выносные элементы. Применение, обозначение.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FA6FB7">
        <w:rPr>
          <w:color w:val="000000"/>
          <w:spacing w:val="2"/>
        </w:rPr>
        <w:t>Сечения. Определение, классификация. Обозначение на чертеже. Примеры.</w:t>
      </w:r>
    </w:p>
    <w:p w:rsidR="00DF26A4" w:rsidRPr="00FA6FB7" w:rsidRDefault="002B7545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FA6FB7">
        <w:rPr>
          <w:color w:val="000000"/>
          <w:spacing w:val="2"/>
        </w:rPr>
        <w:t>Условности и упрощения,</w:t>
      </w:r>
      <w:r w:rsidR="00DF26A4" w:rsidRPr="00FA6FB7">
        <w:rPr>
          <w:color w:val="000000"/>
          <w:spacing w:val="2"/>
        </w:rPr>
        <w:t xml:space="preserve"> применяемые на чертежах. Примеры.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FA6FB7">
        <w:rPr>
          <w:color w:val="000000"/>
          <w:spacing w:val="2"/>
        </w:rPr>
        <w:t>Разрезы. Определение, классификация, обозначение на чертеже. Примеры.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FA6FB7">
        <w:rPr>
          <w:color w:val="000000"/>
          <w:spacing w:val="1"/>
        </w:rPr>
        <w:t>Виды. Определение, классификация, расположение на чертеже, обозначение.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</w:rPr>
      </w:pPr>
      <w:r w:rsidRPr="00FA6FB7">
        <w:rPr>
          <w:color w:val="000000"/>
          <w:spacing w:val="14"/>
        </w:rPr>
        <w:t>Правила простановки угловых и линейных размеров на чертеже. Знаки</w:t>
      </w:r>
      <w:r w:rsidRPr="00FA6FB7">
        <w:rPr>
          <w:color w:val="000000"/>
          <w:spacing w:val="14"/>
        </w:rPr>
        <w:br/>
      </w:r>
      <w:r w:rsidRPr="00FA6FB7">
        <w:rPr>
          <w:color w:val="000000"/>
          <w:spacing w:val="2"/>
        </w:rPr>
        <w:t>уклона, конусности, диаметра, радиусных закруглений. Пример.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</w:rPr>
      </w:pPr>
      <w:r w:rsidRPr="00FA6FB7">
        <w:rPr>
          <w:color w:val="000000"/>
          <w:spacing w:val="5"/>
        </w:rPr>
        <w:t xml:space="preserve">Аксонометрические    проекции.    Классификация.    Расположение    </w:t>
      </w:r>
      <w:r w:rsidR="002B7545" w:rsidRPr="00FA6FB7">
        <w:rPr>
          <w:color w:val="000000"/>
          <w:spacing w:val="5"/>
        </w:rPr>
        <w:t>осей, коэффициенты</w:t>
      </w:r>
      <w:r w:rsidRPr="00FA6FB7">
        <w:rPr>
          <w:color w:val="000000"/>
          <w:spacing w:val="1"/>
        </w:rPr>
        <w:t xml:space="preserve"> искажения. Примеры.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322" w:lineRule="exact"/>
        <w:ind w:left="350" w:hanging="350"/>
        <w:rPr>
          <w:color w:val="000000"/>
        </w:rPr>
      </w:pPr>
      <w:r w:rsidRPr="00FA6FB7">
        <w:rPr>
          <w:color w:val="000000"/>
          <w:spacing w:val="7"/>
        </w:rPr>
        <w:t>Графическое   обозначение   на   чертеже   металлов   и   неметаллических</w:t>
      </w:r>
      <w:r w:rsidRPr="00FA6FB7">
        <w:rPr>
          <w:color w:val="000000"/>
          <w:spacing w:val="7"/>
        </w:rPr>
        <w:br/>
      </w:r>
      <w:r w:rsidRPr="00FA6FB7">
        <w:rPr>
          <w:color w:val="000000"/>
          <w:spacing w:val="2"/>
        </w:rPr>
        <w:t>материалов. Угол и шаг штриховки. Изображение узких сечений.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</w:rPr>
      </w:pPr>
      <w:r w:rsidRPr="00FA6FB7">
        <w:rPr>
          <w:color w:val="000000"/>
          <w:spacing w:val="10"/>
        </w:rPr>
        <w:t>Прямоугольные аксонометрические проекции. Проекции окружностей в</w:t>
      </w:r>
      <w:r w:rsidRPr="00FA6FB7">
        <w:rPr>
          <w:color w:val="000000"/>
          <w:spacing w:val="10"/>
        </w:rPr>
        <w:br/>
      </w:r>
      <w:r w:rsidRPr="00FA6FB7">
        <w:rPr>
          <w:color w:val="000000"/>
          <w:spacing w:val="-2"/>
        </w:rPr>
        <w:t>аксонометрии.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</w:rPr>
      </w:pPr>
      <w:r w:rsidRPr="00FA6FB7">
        <w:rPr>
          <w:color w:val="000000"/>
          <w:spacing w:val="9"/>
        </w:rPr>
        <w:t xml:space="preserve">Графическое изображение и условности обозначения резьбы на </w:t>
      </w:r>
      <w:r w:rsidR="002B7545" w:rsidRPr="00FA6FB7">
        <w:rPr>
          <w:color w:val="000000"/>
          <w:spacing w:val="9"/>
        </w:rPr>
        <w:t>чертежах (</w:t>
      </w:r>
      <w:r w:rsidRPr="00FA6FB7">
        <w:rPr>
          <w:color w:val="000000"/>
          <w:spacing w:val="2"/>
        </w:rPr>
        <w:t xml:space="preserve">вал, отверстие, цилиндр, конус). Изображение </w:t>
      </w:r>
      <w:proofErr w:type="gramStart"/>
      <w:r w:rsidRPr="00FA6FB7">
        <w:rPr>
          <w:color w:val="000000"/>
          <w:spacing w:val="2"/>
        </w:rPr>
        <w:t>нестандартных</w:t>
      </w:r>
      <w:proofErr w:type="gramEnd"/>
      <w:r w:rsidRPr="00FA6FB7">
        <w:rPr>
          <w:color w:val="000000"/>
          <w:spacing w:val="2"/>
        </w:rPr>
        <w:t xml:space="preserve"> резьб. Примеры.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FA6FB7">
        <w:rPr>
          <w:color w:val="000000"/>
          <w:spacing w:val="2"/>
        </w:rPr>
        <w:t>Рабочий чертеж. Оформление и содержание чертежа.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</w:rPr>
      </w:pPr>
      <w:r w:rsidRPr="00FA6FB7">
        <w:rPr>
          <w:color w:val="000000"/>
          <w:spacing w:val="9"/>
        </w:rPr>
        <w:t>Ломаные и ступенчатые разрезы. Применение, обозначение, особенности</w:t>
      </w:r>
      <w:r w:rsidRPr="00FA6FB7">
        <w:rPr>
          <w:color w:val="000000"/>
          <w:spacing w:val="9"/>
        </w:rPr>
        <w:br/>
      </w:r>
      <w:r w:rsidRPr="00FA6FB7">
        <w:rPr>
          <w:color w:val="000000"/>
          <w:spacing w:val="-3"/>
        </w:rPr>
        <w:t>выполнения.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</w:rPr>
      </w:pPr>
      <w:r w:rsidRPr="00FA6FB7">
        <w:rPr>
          <w:color w:val="000000"/>
          <w:spacing w:val="11"/>
        </w:rPr>
        <w:t>Простановка на чертеже размеров фасок, однотипных, многочисленных</w:t>
      </w:r>
      <w:r w:rsidRPr="00FA6FB7">
        <w:rPr>
          <w:color w:val="000000"/>
          <w:spacing w:val="11"/>
        </w:rPr>
        <w:br/>
      </w:r>
      <w:r w:rsidRPr="00FA6FB7">
        <w:rPr>
          <w:color w:val="000000"/>
          <w:spacing w:val="2"/>
        </w:rPr>
        <w:t>элементов. Пример элементов симметричных изделий. Примеры.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FA6FB7">
        <w:rPr>
          <w:color w:val="000000"/>
          <w:spacing w:val="1"/>
        </w:rPr>
        <w:t>Постановка на чертеже размеров отверстий (сквозных, ступенчатых, глухих)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5117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</w:rPr>
      </w:pPr>
      <w:proofErr w:type="gramStart"/>
      <w:r w:rsidRPr="00FA6FB7">
        <w:rPr>
          <w:color w:val="000000"/>
          <w:spacing w:val="6"/>
        </w:rPr>
        <w:t>Стандартные</w:t>
      </w:r>
      <w:proofErr w:type="gramEnd"/>
      <w:r w:rsidRPr="00FA6FB7">
        <w:rPr>
          <w:color w:val="000000"/>
          <w:spacing w:val="6"/>
        </w:rPr>
        <w:t xml:space="preserve">   и   </w:t>
      </w:r>
      <w:r w:rsidR="002B7545" w:rsidRPr="00FA6FB7">
        <w:rPr>
          <w:color w:val="000000"/>
          <w:spacing w:val="6"/>
        </w:rPr>
        <w:t>нестандартные резьбы</w:t>
      </w:r>
      <w:r w:rsidRPr="00FA6FB7">
        <w:rPr>
          <w:color w:val="000000"/>
          <w:spacing w:val="6"/>
        </w:rPr>
        <w:t xml:space="preserve">.   Параметры   </w:t>
      </w:r>
      <w:r w:rsidR="002B7545" w:rsidRPr="00FA6FB7">
        <w:rPr>
          <w:color w:val="000000"/>
          <w:spacing w:val="6"/>
        </w:rPr>
        <w:t>резьбы, условное</w:t>
      </w:r>
      <w:r w:rsidRPr="00FA6FB7">
        <w:rPr>
          <w:color w:val="000000"/>
          <w:spacing w:val="6"/>
        </w:rPr>
        <w:br/>
      </w:r>
      <w:r w:rsidRPr="00FA6FB7">
        <w:rPr>
          <w:color w:val="000000"/>
          <w:spacing w:val="-1"/>
        </w:rPr>
        <w:t>обозначение на чертеже.</w:t>
      </w:r>
      <w:r w:rsidRPr="00FA6FB7">
        <w:rPr>
          <w:color w:val="000000"/>
        </w:rPr>
        <w:tab/>
        <w:t>,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FA6FB7">
        <w:rPr>
          <w:color w:val="000000"/>
          <w:spacing w:val="2"/>
        </w:rPr>
        <w:t>Сварные соединения. Графическое и условное обозначение на чертеже.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FA6FB7">
        <w:rPr>
          <w:color w:val="000000"/>
          <w:spacing w:val="2"/>
        </w:rPr>
        <w:t>Способы простановки размеров на чертеже.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</w:rPr>
      </w:pPr>
      <w:r w:rsidRPr="00FA6FB7">
        <w:rPr>
          <w:color w:val="000000"/>
          <w:spacing w:val="4"/>
        </w:rPr>
        <w:t>Графическое изображение и условное обозначение шпоночных соединений.</w:t>
      </w:r>
      <w:r w:rsidRPr="00FA6FB7">
        <w:rPr>
          <w:color w:val="000000"/>
          <w:spacing w:val="4"/>
        </w:rPr>
        <w:br/>
      </w:r>
      <w:r w:rsidRPr="00FA6FB7">
        <w:rPr>
          <w:color w:val="000000"/>
          <w:spacing w:val="-4"/>
        </w:rPr>
        <w:t>Примеры.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</w:rPr>
      </w:pPr>
      <w:r w:rsidRPr="00FA6FB7">
        <w:rPr>
          <w:color w:val="000000"/>
          <w:spacing w:val="6"/>
        </w:rPr>
        <w:t>Основная надпись. Форматы, расположение на чертеже, заполнение. Рамка</w:t>
      </w:r>
      <w:r w:rsidRPr="00FA6FB7">
        <w:rPr>
          <w:color w:val="000000"/>
          <w:spacing w:val="6"/>
        </w:rPr>
        <w:br/>
      </w:r>
      <w:r w:rsidRPr="00FA6FB7">
        <w:rPr>
          <w:color w:val="000000"/>
          <w:spacing w:val="-3"/>
        </w:rPr>
        <w:t>чертежа.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FA6FB7">
        <w:rPr>
          <w:color w:val="000000"/>
          <w:spacing w:val="2"/>
        </w:rPr>
        <w:t>Графическое изображение и условное обозначение болтов, гаек, шпилек.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FA6FB7">
        <w:rPr>
          <w:color w:val="000000"/>
          <w:spacing w:val="2"/>
        </w:rPr>
        <w:t>Изображение резьбовых соединений. Примеры.</w:t>
      </w:r>
    </w:p>
    <w:p w:rsidR="00DF26A4" w:rsidRPr="00FA6FB7" w:rsidRDefault="00DF26A4" w:rsidP="00DF26A4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FA6FB7">
        <w:rPr>
          <w:color w:val="000000"/>
          <w:spacing w:val="2"/>
        </w:rPr>
        <w:t xml:space="preserve">Обозначение на чертеже паяных и </w:t>
      </w:r>
      <w:r w:rsidR="002B7545" w:rsidRPr="00FA6FB7">
        <w:rPr>
          <w:color w:val="000000"/>
          <w:spacing w:val="2"/>
        </w:rPr>
        <w:t>клееных</w:t>
      </w:r>
      <w:r w:rsidRPr="00FA6FB7">
        <w:rPr>
          <w:color w:val="000000"/>
          <w:spacing w:val="2"/>
        </w:rPr>
        <w:t xml:space="preserve"> соединений.</w:t>
      </w:r>
    </w:p>
    <w:p w:rsidR="00DF26A4" w:rsidRDefault="00DF26A4" w:rsidP="00DF26A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line="322" w:lineRule="exact"/>
        <w:rPr>
          <w:color w:val="000000"/>
          <w:sz w:val="28"/>
          <w:szCs w:val="28"/>
        </w:rPr>
      </w:pPr>
      <w:r w:rsidRPr="00FA6FB7">
        <w:rPr>
          <w:color w:val="000000"/>
        </w:rPr>
        <w:t xml:space="preserve">26.Графическое изображение и условное обозначение шлицевых соединений. </w:t>
      </w:r>
      <w:r w:rsidRPr="00FA6FB7">
        <w:rPr>
          <w:color w:val="000000"/>
          <w:spacing w:val="-4"/>
        </w:rPr>
        <w:t>Примеры.</w:t>
      </w:r>
    </w:p>
    <w:p w:rsidR="00DF26A4" w:rsidRDefault="00DF26A4" w:rsidP="00DF26A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line="322" w:lineRule="exact"/>
        <w:rPr>
          <w:color w:val="000000"/>
          <w:sz w:val="28"/>
          <w:szCs w:val="28"/>
        </w:rPr>
      </w:pPr>
    </w:p>
    <w:p w:rsidR="00EE5C58" w:rsidRDefault="00EE5C58" w:rsidP="005B0B15">
      <w:pPr>
        <w:numPr>
          <w:ilvl w:val="12"/>
          <w:numId w:val="0"/>
        </w:numPr>
        <w:ind w:left="2124" w:firstLine="708"/>
        <w:rPr>
          <w:sz w:val="28"/>
        </w:rPr>
      </w:pPr>
    </w:p>
    <w:p w:rsidR="00EE5C58" w:rsidRDefault="00EE5C58" w:rsidP="005B0B15">
      <w:pPr>
        <w:numPr>
          <w:ilvl w:val="12"/>
          <w:numId w:val="0"/>
        </w:numPr>
        <w:ind w:left="2124" w:firstLine="708"/>
        <w:rPr>
          <w:sz w:val="28"/>
        </w:rPr>
      </w:pPr>
    </w:p>
    <w:p w:rsidR="00EE5C58" w:rsidRDefault="00EE5C58" w:rsidP="005B0B15">
      <w:pPr>
        <w:numPr>
          <w:ilvl w:val="12"/>
          <w:numId w:val="0"/>
        </w:numPr>
        <w:ind w:left="2124" w:firstLine="708"/>
        <w:rPr>
          <w:sz w:val="28"/>
        </w:rPr>
      </w:pPr>
    </w:p>
    <w:p w:rsidR="00EE5C58" w:rsidRDefault="00EE5C58" w:rsidP="005B0B15">
      <w:pPr>
        <w:numPr>
          <w:ilvl w:val="12"/>
          <w:numId w:val="0"/>
        </w:numPr>
        <w:ind w:left="2124" w:firstLine="708"/>
        <w:rPr>
          <w:sz w:val="28"/>
        </w:rPr>
      </w:pPr>
    </w:p>
    <w:p w:rsidR="00EE5C58" w:rsidRDefault="00EE5C58" w:rsidP="005B0B15">
      <w:pPr>
        <w:numPr>
          <w:ilvl w:val="12"/>
          <w:numId w:val="0"/>
        </w:numPr>
        <w:ind w:left="2124" w:firstLine="708"/>
        <w:rPr>
          <w:sz w:val="28"/>
        </w:rPr>
      </w:pPr>
    </w:p>
    <w:p w:rsidR="00EE5C58" w:rsidRDefault="00EE5C58" w:rsidP="005B0B15">
      <w:pPr>
        <w:numPr>
          <w:ilvl w:val="12"/>
          <w:numId w:val="0"/>
        </w:numPr>
        <w:ind w:left="2124" w:firstLine="708"/>
        <w:rPr>
          <w:sz w:val="28"/>
        </w:rPr>
      </w:pPr>
    </w:p>
    <w:p w:rsidR="00EE5C58" w:rsidRDefault="00EE5C58" w:rsidP="005B0B15">
      <w:pPr>
        <w:numPr>
          <w:ilvl w:val="12"/>
          <w:numId w:val="0"/>
        </w:numPr>
        <w:ind w:left="2124" w:firstLine="708"/>
        <w:rPr>
          <w:sz w:val="28"/>
        </w:rPr>
      </w:pPr>
    </w:p>
    <w:p w:rsidR="005B0B15" w:rsidRPr="00EB3980" w:rsidRDefault="005B0B15" w:rsidP="00EE5C58">
      <w:pPr>
        <w:numPr>
          <w:ilvl w:val="12"/>
          <w:numId w:val="0"/>
        </w:numPr>
        <w:ind w:left="2124" w:hanging="1415"/>
        <w:rPr>
          <w:b/>
          <w:sz w:val="28"/>
        </w:rPr>
      </w:pPr>
      <w:r w:rsidRPr="00EB3980">
        <w:rPr>
          <w:b/>
          <w:sz w:val="28"/>
        </w:rPr>
        <w:t>Вопросы для зачета</w:t>
      </w:r>
    </w:p>
    <w:p w:rsidR="00EE5C58" w:rsidRDefault="00EE5C58" w:rsidP="00EE5C58">
      <w:pPr>
        <w:numPr>
          <w:ilvl w:val="12"/>
          <w:numId w:val="0"/>
        </w:numPr>
        <w:ind w:left="2124" w:hanging="1415"/>
        <w:rPr>
          <w:sz w:val="28"/>
        </w:rPr>
      </w:pPr>
    </w:p>
    <w:p w:rsidR="005B0B15" w:rsidRDefault="005B0B15" w:rsidP="005B0B15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hanging="710"/>
        <w:rPr>
          <w:color w:val="000000"/>
          <w:spacing w:val="-4"/>
        </w:rPr>
      </w:pPr>
      <w:r>
        <w:rPr>
          <w:color w:val="000000"/>
          <w:spacing w:val="-4"/>
        </w:rPr>
        <w:t>Оформление чертежа. Масштаб, формат, линия чертежа, шрифт.</w:t>
      </w:r>
    </w:p>
    <w:p w:rsidR="005B0B15" w:rsidRDefault="005B0B15" w:rsidP="005B0B15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  <w:spacing w:val="-4"/>
        </w:rPr>
      </w:pPr>
      <w:r>
        <w:rPr>
          <w:color w:val="000000"/>
          <w:spacing w:val="-4"/>
        </w:rPr>
        <w:t xml:space="preserve">Сопряжения. Виды. Построение трех видов по наглядному изображению. </w:t>
      </w:r>
    </w:p>
    <w:p w:rsidR="005B0B15" w:rsidRDefault="005B0B15" w:rsidP="005B0B15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709" w:hanging="709"/>
        <w:rPr>
          <w:color w:val="000000"/>
          <w:spacing w:val="-4"/>
        </w:rPr>
      </w:pPr>
      <w:r>
        <w:rPr>
          <w:color w:val="000000"/>
          <w:spacing w:val="-4"/>
        </w:rPr>
        <w:t xml:space="preserve">Простые разрезы. Построение третьего вида и выполнение горизонтального, фронтального и профильного разрезов. Совмещение вида с разрезом. </w:t>
      </w:r>
    </w:p>
    <w:p w:rsidR="005B0B15" w:rsidRDefault="005B0B15" w:rsidP="005B0B15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  <w:spacing w:val="-4"/>
        </w:rPr>
      </w:pPr>
      <w:r>
        <w:rPr>
          <w:color w:val="000000"/>
          <w:spacing w:val="-4"/>
        </w:rPr>
        <w:t>Сложные разрезы: ступенчатый и ломаный разрезы</w:t>
      </w:r>
    </w:p>
    <w:p w:rsidR="005B0B15" w:rsidRDefault="005B0B15" w:rsidP="005B0B15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  <w:spacing w:val="-4"/>
        </w:rPr>
      </w:pPr>
      <w:r>
        <w:rPr>
          <w:color w:val="000000"/>
          <w:spacing w:val="-4"/>
        </w:rPr>
        <w:t xml:space="preserve">Аксонометрия детали с вырезом одной четверти. </w:t>
      </w:r>
    </w:p>
    <w:p w:rsidR="005B0B15" w:rsidRDefault="005B0B15" w:rsidP="005B0B15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  <w:spacing w:val="-4"/>
        </w:rPr>
      </w:pPr>
      <w:r>
        <w:rPr>
          <w:color w:val="000000"/>
          <w:spacing w:val="-4"/>
        </w:rPr>
        <w:t>Разъемные соединения.</w:t>
      </w:r>
    </w:p>
    <w:p w:rsidR="005B0B15" w:rsidRDefault="005B0B15" w:rsidP="005B0B15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  <w:spacing w:val="-4"/>
        </w:rPr>
      </w:pPr>
      <w:r>
        <w:rPr>
          <w:color w:val="000000"/>
          <w:spacing w:val="-4"/>
        </w:rPr>
        <w:t xml:space="preserve">Резьбы. Изображение и обозначение резьбы. </w:t>
      </w:r>
    </w:p>
    <w:p w:rsidR="005B0B15" w:rsidRDefault="005B0B15" w:rsidP="005B0B15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  <w:spacing w:val="-4"/>
        </w:rPr>
      </w:pPr>
      <w:r>
        <w:rPr>
          <w:color w:val="000000"/>
          <w:spacing w:val="-4"/>
        </w:rPr>
        <w:t xml:space="preserve">Резьбовые соединения. </w:t>
      </w:r>
    </w:p>
    <w:p w:rsidR="005B0B15" w:rsidRDefault="005B0B15" w:rsidP="005B0B15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  <w:spacing w:val="-4"/>
        </w:rPr>
      </w:pPr>
      <w:r>
        <w:rPr>
          <w:color w:val="000000"/>
          <w:spacing w:val="-4"/>
        </w:rPr>
        <w:t xml:space="preserve">Неразъемные соединения: соединение сваркой, соединение пайкой и склеиванием. </w:t>
      </w:r>
    </w:p>
    <w:p w:rsidR="005B0B15" w:rsidRDefault="005B0B15" w:rsidP="005B0B15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709" w:hanging="709"/>
        <w:rPr>
          <w:color w:val="000000"/>
          <w:spacing w:val="-4"/>
        </w:rPr>
      </w:pPr>
      <w:r>
        <w:rPr>
          <w:color w:val="000000"/>
          <w:spacing w:val="-4"/>
        </w:rPr>
        <w:t xml:space="preserve">Выполнение эскиза детали «Вал», особенности выполнения и нанесения размеров </w:t>
      </w:r>
      <w:proofErr w:type="gramStart"/>
      <w:r>
        <w:rPr>
          <w:color w:val="000000"/>
          <w:spacing w:val="-4"/>
        </w:rPr>
        <w:t>на</w:t>
      </w:r>
      <w:proofErr w:type="gramEnd"/>
    </w:p>
    <w:p w:rsidR="005B0B15" w:rsidRDefault="005B0B15" w:rsidP="005B0B15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709" w:hanging="709"/>
        <w:rPr>
          <w:color w:val="000000"/>
          <w:spacing w:val="-4"/>
        </w:rPr>
      </w:pPr>
      <w:r>
        <w:rPr>
          <w:color w:val="000000"/>
          <w:spacing w:val="-4"/>
        </w:rPr>
        <w:t xml:space="preserve">Особенности простановки размеров на чертеже литой детали. </w:t>
      </w:r>
    </w:p>
    <w:p w:rsidR="005B0B15" w:rsidRDefault="005B0B15" w:rsidP="005B0B15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  <w:spacing w:val="-4"/>
        </w:rPr>
      </w:pPr>
      <w:r>
        <w:rPr>
          <w:color w:val="000000"/>
          <w:spacing w:val="-4"/>
        </w:rPr>
        <w:t>Сборочный чертеж.</w:t>
      </w:r>
    </w:p>
    <w:p w:rsidR="005B0B15" w:rsidRDefault="005B0B15" w:rsidP="005B0B15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  <w:spacing w:val="-4"/>
        </w:rPr>
      </w:pPr>
      <w:r>
        <w:rPr>
          <w:color w:val="000000"/>
          <w:spacing w:val="-4"/>
        </w:rPr>
        <w:t>Спецификация.</w:t>
      </w:r>
    </w:p>
    <w:p w:rsidR="005B0B15" w:rsidRDefault="005B0B15" w:rsidP="005B0B15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  <w:spacing w:val="-4"/>
        </w:rPr>
      </w:pPr>
      <w:r>
        <w:rPr>
          <w:color w:val="000000"/>
          <w:spacing w:val="-4"/>
        </w:rPr>
        <w:t>Чтение чертежа.</w:t>
      </w:r>
    </w:p>
    <w:p w:rsidR="005B0B15" w:rsidRDefault="005B0B15" w:rsidP="005B0B15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  <w:spacing w:val="-4"/>
        </w:rPr>
      </w:pPr>
      <w:r>
        <w:rPr>
          <w:color w:val="000000"/>
          <w:spacing w:val="-4"/>
        </w:rPr>
        <w:t>Правила выполнения эскизов по чертежу общего вида.</w:t>
      </w:r>
    </w:p>
    <w:p w:rsidR="005B0B15" w:rsidRDefault="005B0B15" w:rsidP="005B0B15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color w:val="000000"/>
          <w:spacing w:val="-4"/>
        </w:rPr>
      </w:pPr>
      <w:r>
        <w:rPr>
          <w:color w:val="000000"/>
          <w:spacing w:val="-4"/>
        </w:rPr>
        <w:t>Сечение. Определение. Классификация.</w:t>
      </w:r>
    </w:p>
    <w:p w:rsidR="00DF26A4" w:rsidRDefault="00DF26A4" w:rsidP="00B01B16">
      <w:pPr>
        <w:numPr>
          <w:ilvl w:val="12"/>
          <w:numId w:val="0"/>
        </w:numPr>
        <w:rPr>
          <w:sz w:val="28"/>
        </w:rPr>
      </w:pPr>
    </w:p>
    <w:p w:rsidR="00986917" w:rsidRDefault="00986917" w:rsidP="00253F19">
      <w:pPr>
        <w:ind w:left="1070"/>
        <w:jc w:val="both"/>
        <w:rPr>
          <w:b/>
          <w:i/>
        </w:rPr>
      </w:pPr>
    </w:p>
    <w:p w:rsidR="00253F19" w:rsidRPr="008D06AC" w:rsidRDefault="00253F19" w:rsidP="008D06AC">
      <w:pPr>
        <w:rPr>
          <w:b/>
          <w:sz w:val="28"/>
          <w:szCs w:val="28"/>
        </w:rPr>
      </w:pPr>
      <w:r w:rsidRPr="008D06AC">
        <w:rPr>
          <w:b/>
          <w:sz w:val="28"/>
          <w:szCs w:val="28"/>
        </w:rPr>
        <w:t>1</w:t>
      </w:r>
      <w:r w:rsidR="00986917" w:rsidRPr="008D06AC">
        <w:rPr>
          <w:b/>
          <w:sz w:val="28"/>
          <w:szCs w:val="28"/>
        </w:rPr>
        <w:t>4.</w:t>
      </w:r>
      <w:r w:rsidRPr="008D06AC">
        <w:rPr>
          <w:b/>
          <w:sz w:val="28"/>
          <w:szCs w:val="28"/>
        </w:rPr>
        <w:t xml:space="preserve"> Образовательные технологии</w:t>
      </w:r>
    </w:p>
    <w:p w:rsidR="00986917" w:rsidRDefault="00986917" w:rsidP="00253F19">
      <w:pPr>
        <w:ind w:left="1070"/>
        <w:jc w:val="both"/>
        <w:rPr>
          <w:b/>
          <w:i/>
        </w:rPr>
      </w:pPr>
    </w:p>
    <w:p w:rsidR="00A46D42" w:rsidRDefault="00253F19" w:rsidP="00253F19">
      <w:pPr>
        <w:tabs>
          <w:tab w:val="left" w:pos="9720"/>
        </w:tabs>
        <w:ind w:right="-79" w:firstLine="284"/>
        <w:jc w:val="both"/>
      </w:pPr>
      <w:r>
        <w:t xml:space="preserve">   В рамках учебного курса предусмотрено</w:t>
      </w:r>
      <w:r w:rsidR="00A46D42">
        <w:t xml:space="preserve">: </w:t>
      </w:r>
    </w:p>
    <w:p w:rsidR="00A46D42" w:rsidRDefault="00A46D42" w:rsidP="00253F19">
      <w:pPr>
        <w:tabs>
          <w:tab w:val="left" w:pos="9720"/>
        </w:tabs>
        <w:ind w:right="-79" w:firstLine="284"/>
        <w:jc w:val="both"/>
      </w:pPr>
      <w:r>
        <w:t>1.Чтение лекций (1 семестр -18 часов; 2</w:t>
      </w:r>
      <w:r w:rsidR="00E63073">
        <w:t xml:space="preserve"> семестр-18 часов; 3 семестр- 18</w:t>
      </w:r>
      <w:r>
        <w:t xml:space="preserve"> часов), с применением мультимедийных технологий.</w:t>
      </w:r>
    </w:p>
    <w:p w:rsidR="00A46D42" w:rsidRDefault="00A46D42" w:rsidP="00546D5F">
      <w:pPr>
        <w:tabs>
          <w:tab w:val="left" w:pos="9720"/>
        </w:tabs>
        <w:ind w:right="-79" w:firstLine="284"/>
        <w:jc w:val="both"/>
      </w:pPr>
      <w:r>
        <w:t>2. Проведение практических занятий: (1 семестр-36 часов; 2 семестр-36 часов; 3 семестр-18 часов), в том числе 20% из ни</w:t>
      </w:r>
      <w:proofErr w:type="gramStart"/>
      <w:r>
        <w:t>х-</w:t>
      </w:r>
      <w:proofErr w:type="gramEnd"/>
      <w:r>
        <w:t xml:space="preserve"> в компьютерном зале с использованием графического редактора «Компас-график» и построение 3- </w:t>
      </w:r>
      <w:r>
        <w:rPr>
          <w:lang w:val="en-US"/>
        </w:rPr>
        <w:t>D</w:t>
      </w:r>
      <w:r>
        <w:t>, соответствующим при</w:t>
      </w:r>
      <w:r w:rsidR="00546D5F">
        <w:t>ложением графического редактора.</w:t>
      </w:r>
    </w:p>
    <w:p w:rsidR="00A46D42" w:rsidRDefault="00546D5F" w:rsidP="00253F19">
      <w:pPr>
        <w:tabs>
          <w:tab w:val="left" w:pos="9720"/>
        </w:tabs>
        <w:ind w:right="-79" w:firstLine="284"/>
        <w:jc w:val="both"/>
      </w:pPr>
      <w:r>
        <w:t>3</w:t>
      </w:r>
      <w:r w:rsidR="00A46D42">
        <w:t>. Во втором и третьем семестре студент выполняет самостоятельно расчетно-графическую работу</w:t>
      </w:r>
      <w:r w:rsidR="00AF024E">
        <w:t>.</w:t>
      </w:r>
    </w:p>
    <w:p w:rsidR="00AF024E" w:rsidRDefault="00546D5F" w:rsidP="00253F19">
      <w:pPr>
        <w:tabs>
          <w:tab w:val="left" w:pos="9720"/>
        </w:tabs>
        <w:ind w:right="-79" w:firstLine="284"/>
        <w:jc w:val="both"/>
      </w:pPr>
      <w:r>
        <w:t>4</w:t>
      </w:r>
      <w:r w:rsidR="00AF024E">
        <w:t xml:space="preserve">. </w:t>
      </w:r>
      <w:r w:rsidR="007F2A1B">
        <w:t>Отчет по расчетно-графической работе выполняется письменно по индивидуальному заданию.</w:t>
      </w:r>
    </w:p>
    <w:p w:rsidR="007F2A1B" w:rsidRDefault="00546D5F" w:rsidP="00253F19">
      <w:pPr>
        <w:tabs>
          <w:tab w:val="left" w:pos="9720"/>
        </w:tabs>
        <w:ind w:right="-79" w:firstLine="284"/>
        <w:jc w:val="both"/>
      </w:pPr>
      <w:r>
        <w:t>5</w:t>
      </w:r>
      <w:r w:rsidR="007F2A1B">
        <w:t>. На последнем практическом занятии проводится зачет и ставится при наличии сданных модулей и зачтенных РГР.</w:t>
      </w:r>
    </w:p>
    <w:p w:rsidR="007F2A1B" w:rsidRPr="00A46D42" w:rsidRDefault="007F2A1B" w:rsidP="00253F19">
      <w:pPr>
        <w:tabs>
          <w:tab w:val="left" w:pos="9720"/>
        </w:tabs>
        <w:ind w:right="-79" w:firstLine="284"/>
        <w:jc w:val="both"/>
      </w:pPr>
      <w:r>
        <w:t xml:space="preserve">При преподавании инженерной графике следует иметь в виду, что полное овладение чертежом, как средством выражении мысли конструктора и как производственным документом осуществляется на протяжении всего процесса обучения студентов в вузе. Знания и </w:t>
      </w:r>
      <w:proofErr w:type="gramStart"/>
      <w:r>
        <w:t>навыки, полученные в курсе инженерной графики используются</w:t>
      </w:r>
      <w:proofErr w:type="gramEnd"/>
      <w:r>
        <w:t xml:space="preserve"> и совершенствуются в процессе изучения других общеинженерных и специальных дисциплин, при выполнении курсовых и выпускных работ. Инженерная графика является первой ступенью обучения студентов правилом выполнения и оформления конструкторской документации. По окончанию курса студенты должны уметь свободно выполнять и читать чертежи, а также пользоваться различными стандартами и другой справочной литературой.</w:t>
      </w:r>
    </w:p>
    <w:p w:rsidR="00253F19" w:rsidRDefault="00253F19" w:rsidP="00253F19">
      <w:pPr>
        <w:tabs>
          <w:tab w:val="left" w:pos="9720"/>
        </w:tabs>
        <w:ind w:right="-79" w:firstLine="284"/>
        <w:jc w:val="both"/>
      </w:pPr>
    </w:p>
    <w:p w:rsidR="001E0D1C" w:rsidRPr="00EB3980" w:rsidRDefault="001E0D1C" w:rsidP="00EB3980">
      <w:pPr>
        <w:jc w:val="both"/>
        <w:rPr>
          <w:b/>
          <w:sz w:val="28"/>
          <w:szCs w:val="28"/>
        </w:rPr>
      </w:pPr>
      <w:r w:rsidRPr="00EB3980">
        <w:rPr>
          <w:b/>
          <w:sz w:val="28"/>
          <w:szCs w:val="28"/>
        </w:rPr>
        <w:lastRenderedPageBreak/>
        <w:t xml:space="preserve">15. Учебно-методическое и информационное обеспечение дисциплины (модуля) </w:t>
      </w:r>
    </w:p>
    <w:p w:rsidR="00EB3980" w:rsidRDefault="00EB3980" w:rsidP="00EB3980">
      <w:pPr>
        <w:jc w:val="both"/>
        <w:rPr>
          <w:i/>
        </w:rPr>
      </w:pPr>
    </w:p>
    <w:p w:rsidR="001E0D1C" w:rsidRPr="001E0D1C" w:rsidRDefault="001E0D1C" w:rsidP="00EB3980">
      <w:pPr>
        <w:jc w:val="both"/>
        <w:rPr>
          <w:b/>
        </w:rPr>
      </w:pPr>
      <w:r w:rsidRPr="001E0D1C">
        <w:rPr>
          <w:b/>
        </w:rPr>
        <w:t xml:space="preserve">15.1. Основная литература: </w:t>
      </w:r>
    </w:p>
    <w:p w:rsidR="001E0D1C" w:rsidRPr="001E0D1C" w:rsidRDefault="001E0D1C" w:rsidP="001E0D1C">
      <w:pPr>
        <w:pStyle w:val="a9"/>
        <w:numPr>
          <w:ilvl w:val="0"/>
          <w:numId w:val="8"/>
        </w:numPr>
        <w:rPr>
          <w:sz w:val="24"/>
          <w:szCs w:val="24"/>
        </w:rPr>
      </w:pPr>
      <w:proofErr w:type="spellStart"/>
      <w:r w:rsidRPr="001E0D1C">
        <w:rPr>
          <w:sz w:val="24"/>
          <w:szCs w:val="24"/>
        </w:rPr>
        <w:t>Чекмарев</w:t>
      </w:r>
      <w:proofErr w:type="spellEnd"/>
      <w:r w:rsidRPr="001E0D1C">
        <w:rPr>
          <w:sz w:val="24"/>
          <w:szCs w:val="24"/>
        </w:rPr>
        <w:t xml:space="preserve"> А.А. Начертательная геометрия и черчение:</w:t>
      </w:r>
      <w:r w:rsidR="004E51CF">
        <w:rPr>
          <w:sz w:val="24"/>
          <w:szCs w:val="24"/>
        </w:rPr>
        <w:t xml:space="preserve"> </w:t>
      </w:r>
      <w:r w:rsidR="004E51CF" w:rsidRPr="001E0D1C">
        <w:rPr>
          <w:sz w:val="24"/>
          <w:szCs w:val="24"/>
        </w:rPr>
        <w:t>Учебник-</w:t>
      </w:r>
      <w:r w:rsidR="004E51CF">
        <w:rPr>
          <w:sz w:val="24"/>
          <w:szCs w:val="24"/>
        </w:rPr>
        <w:t>4</w:t>
      </w:r>
      <w:r w:rsidR="004E51CF" w:rsidRPr="001E0D1C">
        <w:rPr>
          <w:sz w:val="24"/>
          <w:szCs w:val="24"/>
        </w:rPr>
        <w:t xml:space="preserve">-е изд. </w:t>
      </w:r>
      <w:proofErr w:type="spellStart"/>
      <w:r w:rsidR="004E51CF" w:rsidRPr="001E0D1C">
        <w:rPr>
          <w:sz w:val="24"/>
          <w:szCs w:val="24"/>
        </w:rPr>
        <w:t>перераб</w:t>
      </w:r>
      <w:proofErr w:type="spellEnd"/>
      <w:r w:rsidR="004E51CF" w:rsidRPr="001E0D1C">
        <w:rPr>
          <w:sz w:val="24"/>
          <w:szCs w:val="24"/>
        </w:rPr>
        <w:t>. и доп.</w:t>
      </w:r>
      <w:r w:rsidRPr="001E0D1C">
        <w:rPr>
          <w:sz w:val="24"/>
          <w:szCs w:val="24"/>
        </w:rPr>
        <w:t xml:space="preserve"> М.: Высшее образование, 20</w:t>
      </w:r>
      <w:r w:rsidR="0012050A">
        <w:rPr>
          <w:sz w:val="24"/>
          <w:szCs w:val="24"/>
        </w:rPr>
        <w:t>1</w:t>
      </w:r>
      <w:r w:rsidR="004E51CF">
        <w:rPr>
          <w:sz w:val="24"/>
          <w:szCs w:val="24"/>
        </w:rPr>
        <w:t>1</w:t>
      </w:r>
      <w:r w:rsidRPr="001E0D1C">
        <w:rPr>
          <w:sz w:val="24"/>
          <w:szCs w:val="24"/>
        </w:rPr>
        <w:t>-471 с. (20 экз.)</w:t>
      </w:r>
    </w:p>
    <w:p w:rsidR="001E0D1C" w:rsidRPr="001E0D1C" w:rsidRDefault="001E0D1C" w:rsidP="001E0D1C">
      <w:pPr>
        <w:pStyle w:val="a9"/>
        <w:numPr>
          <w:ilvl w:val="0"/>
          <w:numId w:val="8"/>
        </w:numPr>
        <w:rPr>
          <w:sz w:val="24"/>
          <w:szCs w:val="24"/>
        </w:rPr>
      </w:pPr>
      <w:r w:rsidRPr="001E0D1C">
        <w:rPr>
          <w:sz w:val="24"/>
          <w:szCs w:val="24"/>
        </w:rPr>
        <w:t>Королев Ю.А. Инженерная графика. Учебник для вузов СПб</w:t>
      </w:r>
      <w:proofErr w:type="gramStart"/>
      <w:r w:rsidRPr="001E0D1C">
        <w:rPr>
          <w:sz w:val="24"/>
          <w:szCs w:val="24"/>
        </w:rPr>
        <w:t xml:space="preserve">.: </w:t>
      </w:r>
      <w:proofErr w:type="gramEnd"/>
      <w:r w:rsidRPr="001E0D1C">
        <w:rPr>
          <w:sz w:val="24"/>
          <w:szCs w:val="24"/>
        </w:rPr>
        <w:t>Питер,2011.-464с. (1 экз.)</w:t>
      </w:r>
    </w:p>
    <w:p w:rsidR="001E0D1C" w:rsidRPr="001E0D1C" w:rsidRDefault="001E0D1C" w:rsidP="001E0D1C">
      <w:pPr>
        <w:pStyle w:val="a9"/>
        <w:numPr>
          <w:ilvl w:val="0"/>
          <w:numId w:val="8"/>
        </w:numPr>
        <w:rPr>
          <w:sz w:val="24"/>
          <w:szCs w:val="24"/>
        </w:rPr>
      </w:pPr>
      <w:r w:rsidRPr="001E0D1C">
        <w:rPr>
          <w:sz w:val="24"/>
          <w:szCs w:val="24"/>
        </w:rPr>
        <w:t xml:space="preserve">Боголюбов С.К. Инженерная графика [Электронный ресурс]: учебник / Боголюбов С.К. – Электрон. Текстовые данные.- М.: Машиностроение, 2009.- 392 с. – Режим доступа: </w:t>
      </w:r>
      <w:r w:rsidRPr="001E0D1C">
        <w:rPr>
          <w:sz w:val="24"/>
          <w:szCs w:val="24"/>
          <w:lang w:val="en-US"/>
        </w:rPr>
        <w:t>http</w:t>
      </w:r>
      <w:r w:rsidRPr="001E0D1C">
        <w:rPr>
          <w:sz w:val="24"/>
          <w:szCs w:val="24"/>
        </w:rPr>
        <w:t>:</w:t>
      </w:r>
      <w:r w:rsidRPr="001E0D1C">
        <w:rPr>
          <w:sz w:val="24"/>
          <w:szCs w:val="24"/>
          <w:lang w:val="en-US"/>
        </w:rPr>
        <w:t>www</w:t>
      </w:r>
      <w:r w:rsidRPr="001E0D1C">
        <w:rPr>
          <w:sz w:val="24"/>
          <w:szCs w:val="24"/>
        </w:rPr>
        <w:t>.</w:t>
      </w:r>
      <w:proofErr w:type="spellStart"/>
      <w:r w:rsidRPr="001E0D1C">
        <w:rPr>
          <w:sz w:val="24"/>
          <w:szCs w:val="24"/>
          <w:lang w:val="en-US"/>
        </w:rPr>
        <w:t>iprbookshop</w:t>
      </w:r>
      <w:proofErr w:type="spellEnd"/>
      <w:r w:rsidRPr="001E0D1C">
        <w:rPr>
          <w:sz w:val="24"/>
          <w:szCs w:val="24"/>
        </w:rPr>
        <w:t>/</w:t>
      </w:r>
      <w:proofErr w:type="spellStart"/>
      <w:r w:rsidRPr="001E0D1C">
        <w:rPr>
          <w:sz w:val="24"/>
          <w:szCs w:val="24"/>
          <w:lang w:val="en-US"/>
        </w:rPr>
        <w:t>ru</w:t>
      </w:r>
      <w:proofErr w:type="spellEnd"/>
      <w:r w:rsidRPr="001E0D1C">
        <w:rPr>
          <w:sz w:val="24"/>
          <w:szCs w:val="24"/>
        </w:rPr>
        <w:t xml:space="preserve">/5122. </w:t>
      </w:r>
    </w:p>
    <w:p w:rsidR="001E0D1C" w:rsidRPr="001E0D1C" w:rsidRDefault="001E0D1C" w:rsidP="00EB3980">
      <w:pPr>
        <w:widowControl w:val="0"/>
        <w:shd w:val="clear" w:color="auto" w:fill="FFFFFF"/>
        <w:tabs>
          <w:tab w:val="left" w:pos="1099"/>
          <w:tab w:val="left" w:pos="9720"/>
        </w:tabs>
        <w:autoSpaceDE w:val="0"/>
        <w:autoSpaceDN w:val="0"/>
        <w:adjustRightInd w:val="0"/>
        <w:spacing w:line="322" w:lineRule="exact"/>
        <w:jc w:val="both"/>
        <w:rPr>
          <w:b/>
          <w:color w:val="000000"/>
          <w:spacing w:val="3"/>
        </w:rPr>
      </w:pPr>
      <w:r w:rsidRPr="001E0D1C">
        <w:rPr>
          <w:b/>
        </w:rPr>
        <w:t xml:space="preserve">15.2. Дополнительная литература: </w:t>
      </w:r>
    </w:p>
    <w:p w:rsidR="001E0D1C" w:rsidRPr="001E0D1C" w:rsidRDefault="001E0D1C" w:rsidP="001E0D1C">
      <w:pPr>
        <w:pStyle w:val="a9"/>
        <w:numPr>
          <w:ilvl w:val="0"/>
          <w:numId w:val="8"/>
        </w:numPr>
        <w:rPr>
          <w:sz w:val="24"/>
          <w:szCs w:val="24"/>
        </w:rPr>
      </w:pPr>
      <w:r w:rsidRPr="001E0D1C">
        <w:rPr>
          <w:sz w:val="24"/>
          <w:szCs w:val="24"/>
        </w:rPr>
        <w:t xml:space="preserve">Государственные стандарты. Единая система конструкторской </w:t>
      </w:r>
      <w:r w:rsidRPr="001E0D1C">
        <w:rPr>
          <w:spacing w:val="-1"/>
          <w:sz w:val="24"/>
          <w:szCs w:val="24"/>
        </w:rPr>
        <w:t xml:space="preserve">документации. </w:t>
      </w:r>
      <w:r w:rsidRPr="001E0D1C">
        <w:rPr>
          <w:sz w:val="24"/>
          <w:szCs w:val="24"/>
        </w:rPr>
        <w:t>ГОСТ 2.104-68; 2.301-68; 2.302-68; 2.303-68; 2.304-84; 2.305-68; 2.306-68; 2.307-68; 2.311-68; 2.317-68  (5 экз.)</w:t>
      </w:r>
    </w:p>
    <w:p w:rsidR="001E0D1C" w:rsidRPr="001E0D1C" w:rsidRDefault="001E0D1C" w:rsidP="001E0D1C">
      <w:pPr>
        <w:pStyle w:val="a9"/>
        <w:numPr>
          <w:ilvl w:val="0"/>
          <w:numId w:val="8"/>
        </w:numPr>
        <w:ind w:left="709"/>
        <w:jc w:val="both"/>
        <w:rPr>
          <w:sz w:val="24"/>
          <w:szCs w:val="24"/>
        </w:rPr>
      </w:pPr>
      <w:r w:rsidRPr="001E0D1C">
        <w:rPr>
          <w:sz w:val="24"/>
          <w:szCs w:val="24"/>
        </w:rPr>
        <w:t xml:space="preserve">Гордон В.О. Сборник задач по курсу начертательной геометрии. / Гордон В.О., Иванов Ю. Б., Солнцева Т. Е. М., Наука, </w:t>
      </w:r>
      <w:r w:rsidR="0012050A">
        <w:rPr>
          <w:sz w:val="24"/>
          <w:szCs w:val="24"/>
        </w:rPr>
        <w:t>2014</w:t>
      </w:r>
      <w:r w:rsidRPr="001E0D1C">
        <w:rPr>
          <w:sz w:val="24"/>
          <w:szCs w:val="24"/>
        </w:rPr>
        <w:t>, 280 с. (2 экз.)</w:t>
      </w:r>
    </w:p>
    <w:p w:rsidR="001E0D1C" w:rsidRPr="001E0D1C" w:rsidRDefault="001E0D1C" w:rsidP="001E0D1C">
      <w:pPr>
        <w:pStyle w:val="a9"/>
        <w:numPr>
          <w:ilvl w:val="0"/>
          <w:numId w:val="9"/>
        </w:numPr>
        <w:jc w:val="both"/>
        <w:rPr>
          <w:sz w:val="24"/>
          <w:szCs w:val="24"/>
        </w:rPr>
      </w:pPr>
      <w:r w:rsidRPr="001E0D1C">
        <w:rPr>
          <w:sz w:val="24"/>
          <w:szCs w:val="24"/>
        </w:rPr>
        <w:t>Фролов С.А. Начертательная геометрия Учебник-3-е изд. перераб. и доп. – М.: ИНФРА-М, 2010-285 с.  (1экз.)</w:t>
      </w:r>
    </w:p>
    <w:p w:rsidR="001E0D1C" w:rsidRPr="001E0D1C" w:rsidRDefault="001E0D1C" w:rsidP="001E0D1C">
      <w:pPr>
        <w:pStyle w:val="a9"/>
        <w:numPr>
          <w:ilvl w:val="0"/>
          <w:numId w:val="9"/>
        </w:numPr>
        <w:jc w:val="both"/>
        <w:rPr>
          <w:sz w:val="24"/>
          <w:szCs w:val="24"/>
        </w:rPr>
      </w:pPr>
      <w:r w:rsidRPr="001E0D1C">
        <w:rPr>
          <w:sz w:val="24"/>
          <w:szCs w:val="24"/>
        </w:rPr>
        <w:t xml:space="preserve">Новичихина, Л.И. Справочник по техническому черчению / Л.И. Новичихина. – Минск: </w:t>
      </w:r>
      <w:proofErr w:type="spellStart"/>
      <w:r w:rsidRPr="001E0D1C">
        <w:rPr>
          <w:sz w:val="24"/>
          <w:szCs w:val="24"/>
        </w:rPr>
        <w:t>Книж</w:t>
      </w:r>
      <w:proofErr w:type="spellEnd"/>
      <w:r w:rsidRPr="001E0D1C">
        <w:rPr>
          <w:sz w:val="24"/>
          <w:szCs w:val="24"/>
        </w:rPr>
        <w:t>. Дом, 20</w:t>
      </w:r>
      <w:r w:rsidR="0012050A">
        <w:rPr>
          <w:sz w:val="24"/>
          <w:szCs w:val="24"/>
        </w:rPr>
        <w:t>1</w:t>
      </w:r>
      <w:r w:rsidRPr="001E0D1C">
        <w:rPr>
          <w:sz w:val="24"/>
          <w:szCs w:val="24"/>
        </w:rPr>
        <w:t>5. -320 с. (2 экз.)</w:t>
      </w:r>
    </w:p>
    <w:p w:rsidR="001E0D1C" w:rsidRPr="001E0D1C" w:rsidRDefault="001E0D1C" w:rsidP="001E0D1C">
      <w:pPr>
        <w:pStyle w:val="a9"/>
        <w:numPr>
          <w:ilvl w:val="0"/>
          <w:numId w:val="9"/>
        </w:numPr>
        <w:rPr>
          <w:color w:val="000000"/>
          <w:sz w:val="24"/>
          <w:szCs w:val="24"/>
        </w:rPr>
      </w:pPr>
      <w:proofErr w:type="spellStart"/>
      <w:r w:rsidRPr="001E0D1C">
        <w:rPr>
          <w:color w:val="000000"/>
          <w:sz w:val="24"/>
          <w:szCs w:val="24"/>
        </w:rPr>
        <w:t>Ваншина</w:t>
      </w:r>
      <w:proofErr w:type="spellEnd"/>
      <w:r w:rsidRPr="001E0D1C">
        <w:rPr>
          <w:color w:val="000000"/>
          <w:sz w:val="24"/>
          <w:szCs w:val="24"/>
        </w:rPr>
        <w:t xml:space="preserve"> Е.А. 2D-моделирование в системе КОМПАС [Электронный ресурс]: методические указания к практическим занятиям по дисциплине «Компьютерная графика»/ </w:t>
      </w:r>
      <w:proofErr w:type="spellStart"/>
      <w:r w:rsidRPr="001E0D1C">
        <w:rPr>
          <w:color w:val="000000"/>
          <w:sz w:val="24"/>
          <w:szCs w:val="24"/>
        </w:rPr>
        <w:t>Ваншина</w:t>
      </w:r>
      <w:proofErr w:type="spellEnd"/>
      <w:r w:rsidRPr="001E0D1C">
        <w:rPr>
          <w:color w:val="000000"/>
          <w:sz w:val="24"/>
          <w:szCs w:val="24"/>
        </w:rPr>
        <w:t xml:space="preserve"> Е.А., Егорова М.А.— Электрон</w:t>
      </w:r>
      <w:proofErr w:type="gramStart"/>
      <w:r w:rsidRPr="001E0D1C">
        <w:rPr>
          <w:color w:val="000000"/>
          <w:sz w:val="24"/>
          <w:szCs w:val="24"/>
        </w:rPr>
        <w:t>.т</w:t>
      </w:r>
      <w:proofErr w:type="gramEnd"/>
      <w:r w:rsidRPr="001E0D1C">
        <w:rPr>
          <w:color w:val="000000"/>
          <w:sz w:val="24"/>
          <w:szCs w:val="24"/>
        </w:rPr>
        <w:t>екстовые данные.— Оренбург: Оренбургский государственный университет, ЭБС АСВ, 2010.— 88 c.— Режим доступа: http://www.iprbookshop.ru/21557.— ЭБС «</w:t>
      </w:r>
      <w:proofErr w:type="spellStart"/>
      <w:r w:rsidRPr="001E0D1C">
        <w:rPr>
          <w:color w:val="000000"/>
          <w:sz w:val="24"/>
          <w:szCs w:val="24"/>
        </w:rPr>
        <w:t>IPRbooks</w:t>
      </w:r>
      <w:proofErr w:type="spellEnd"/>
      <w:r w:rsidRPr="001E0D1C">
        <w:rPr>
          <w:color w:val="000000"/>
          <w:sz w:val="24"/>
          <w:szCs w:val="24"/>
        </w:rPr>
        <w:t>», по паролю</w:t>
      </w:r>
    </w:p>
    <w:p w:rsidR="001E0D1C" w:rsidRPr="001E0D1C" w:rsidRDefault="001E0D1C" w:rsidP="001E0D1C">
      <w:pPr>
        <w:pStyle w:val="a9"/>
        <w:numPr>
          <w:ilvl w:val="0"/>
          <w:numId w:val="9"/>
        </w:numPr>
        <w:rPr>
          <w:color w:val="000000"/>
          <w:sz w:val="24"/>
          <w:szCs w:val="24"/>
        </w:rPr>
      </w:pPr>
      <w:proofErr w:type="spellStart"/>
      <w:r w:rsidRPr="001E0D1C">
        <w:rPr>
          <w:color w:val="000000"/>
          <w:sz w:val="24"/>
          <w:szCs w:val="24"/>
        </w:rPr>
        <w:t>Горельская</w:t>
      </w:r>
      <w:proofErr w:type="spellEnd"/>
      <w:r w:rsidRPr="001E0D1C">
        <w:rPr>
          <w:color w:val="000000"/>
          <w:sz w:val="24"/>
          <w:szCs w:val="24"/>
        </w:rPr>
        <w:t xml:space="preserve"> Ю.В. 3D-моделирование в среде КОМПАС [Электронный ресурс]: методические указания к практическим занятиям по дисциплине «Компьютерная графика»/ </w:t>
      </w:r>
      <w:proofErr w:type="spellStart"/>
      <w:r w:rsidRPr="001E0D1C">
        <w:rPr>
          <w:color w:val="000000"/>
          <w:sz w:val="24"/>
          <w:szCs w:val="24"/>
        </w:rPr>
        <w:t>Горельская</w:t>
      </w:r>
      <w:proofErr w:type="spellEnd"/>
      <w:r w:rsidRPr="001E0D1C">
        <w:rPr>
          <w:color w:val="000000"/>
          <w:sz w:val="24"/>
          <w:szCs w:val="24"/>
        </w:rPr>
        <w:t xml:space="preserve"> Ю.В., Садовская Е.А.— Электрон</w:t>
      </w:r>
      <w:proofErr w:type="gramStart"/>
      <w:r w:rsidRPr="001E0D1C">
        <w:rPr>
          <w:color w:val="000000"/>
          <w:sz w:val="24"/>
          <w:szCs w:val="24"/>
        </w:rPr>
        <w:t>.т</w:t>
      </w:r>
      <w:proofErr w:type="gramEnd"/>
      <w:r w:rsidRPr="001E0D1C">
        <w:rPr>
          <w:color w:val="000000"/>
          <w:sz w:val="24"/>
          <w:szCs w:val="24"/>
        </w:rPr>
        <w:t>екстовые данные.— Оренбург: Оренбургский государственный университет, ЭБС АСВ, 20</w:t>
      </w:r>
      <w:r w:rsidR="0012050A">
        <w:rPr>
          <w:color w:val="000000"/>
          <w:sz w:val="24"/>
          <w:szCs w:val="24"/>
        </w:rPr>
        <w:t>1</w:t>
      </w:r>
      <w:r w:rsidRPr="001E0D1C">
        <w:rPr>
          <w:color w:val="000000"/>
          <w:sz w:val="24"/>
          <w:szCs w:val="24"/>
        </w:rPr>
        <w:t>4.— 30 c.— Режим доступа: http://www.iprbookshop.ru/21558.— ЭБС «</w:t>
      </w:r>
      <w:proofErr w:type="spellStart"/>
      <w:r w:rsidRPr="001E0D1C">
        <w:rPr>
          <w:color w:val="000000"/>
          <w:sz w:val="24"/>
          <w:szCs w:val="24"/>
        </w:rPr>
        <w:t>IPRbooks</w:t>
      </w:r>
      <w:proofErr w:type="spellEnd"/>
      <w:r w:rsidRPr="001E0D1C">
        <w:rPr>
          <w:color w:val="000000"/>
          <w:sz w:val="24"/>
          <w:szCs w:val="24"/>
        </w:rPr>
        <w:t>», по паролю</w:t>
      </w:r>
    </w:p>
    <w:p w:rsidR="001E0D1C" w:rsidRPr="001E0D1C" w:rsidRDefault="001E0D1C" w:rsidP="00EB3980">
      <w:pPr>
        <w:pStyle w:val="a9"/>
        <w:rPr>
          <w:b/>
          <w:color w:val="000000"/>
          <w:sz w:val="24"/>
          <w:szCs w:val="24"/>
        </w:rPr>
      </w:pPr>
      <w:r w:rsidRPr="001E0D1C">
        <w:rPr>
          <w:b/>
          <w:color w:val="000000"/>
          <w:sz w:val="24"/>
          <w:szCs w:val="24"/>
        </w:rPr>
        <w:t>15.3  Методические указания</w:t>
      </w:r>
    </w:p>
    <w:p w:rsidR="001E0D1C" w:rsidRPr="001E0D1C" w:rsidRDefault="001E0D1C" w:rsidP="001E0D1C">
      <w:pPr>
        <w:pStyle w:val="a9"/>
        <w:numPr>
          <w:ilvl w:val="0"/>
          <w:numId w:val="9"/>
        </w:numPr>
        <w:jc w:val="both"/>
        <w:rPr>
          <w:sz w:val="24"/>
          <w:szCs w:val="24"/>
        </w:rPr>
      </w:pPr>
      <w:r w:rsidRPr="001E0D1C">
        <w:rPr>
          <w:sz w:val="24"/>
          <w:szCs w:val="24"/>
        </w:rPr>
        <w:t>Морозова Т.П. Решение позиционных и метрических задач./ Морозова Т.</w:t>
      </w:r>
      <w:proofErr w:type="gramStart"/>
      <w:r w:rsidRPr="001E0D1C">
        <w:rPr>
          <w:sz w:val="24"/>
          <w:szCs w:val="24"/>
        </w:rPr>
        <w:t>П</w:t>
      </w:r>
      <w:proofErr w:type="gramEnd"/>
      <w:r w:rsidRPr="001E0D1C">
        <w:rPr>
          <w:sz w:val="24"/>
          <w:szCs w:val="24"/>
        </w:rPr>
        <w:t>, Челышева И.А.   Методические   указания. Саратов</w:t>
      </w:r>
      <w:proofErr w:type="gramStart"/>
      <w:r w:rsidRPr="001E0D1C">
        <w:rPr>
          <w:sz w:val="24"/>
          <w:szCs w:val="24"/>
        </w:rPr>
        <w:t xml:space="preserve">.: </w:t>
      </w:r>
      <w:proofErr w:type="spellStart"/>
      <w:proofErr w:type="gramEnd"/>
      <w:r w:rsidRPr="001E0D1C">
        <w:rPr>
          <w:sz w:val="24"/>
          <w:szCs w:val="24"/>
        </w:rPr>
        <w:t>Сарат</w:t>
      </w:r>
      <w:proofErr w:type="spellEnd"/>
      <w:r w:rsidRPr="001E0D1C">
        <w:rPr>
          <w:sz w:val="24"/>
          <w:szCs w:val="24"/>
        </w:rPr>
        <w:t xml:space="preserve">. гос. </w:t>
      </w:r>
      <w:proofErr w:type="spellStart"/>
      <w:r w:rsidRPr="001E0D1C">
        <w:rPr>
          <w:sz w:val="24"/>
          <w:szCs w:val="24"/>
        </w:rPr>
        <w:t>техн</w:t>
      </w:r>
      <w:proofErr w:type="spellEnd"/>
      <w:r w:rsidRPr="001E0D1C">
        <w:rPr>
          <w:sz w:val="24"/>
          <w:szCs w:val="24"/>
        </w:rPr>
        <w:t>. ун-т, 201</w:t>
      </w:r>
      <w:r w:rsidR="0012050A">
        <w:rPr>
          <w:sz w:val="24"/>
          <w:szCs w:val="24"/>
        </w:rPr>
        <w:t>7</w:t>
      </w:r>
      <w:r w:rsidRPr="001E0D1C">
        <w:rPr>
          <w:sz w:val="24"/>
          <w:szCs w:val="24"/>
        </w:rPr>
        <w:t xml:space="preserve">. (60 экз.) </w:t>
      </w:r>
    </w:p>
    <w:p w:rsidR="001E0D1C" w:rsidRPr="001E0D1C" w:rsidRDefault="001E0D1C" w:rsidP="001E0D1C">
      <w:pPr>
        <w:pStyle w:val="a9"/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 w:rsidRPr="001E0D1C">
        <w:rPr>
          <w:sz w:val="24"/>
          <w:szCs w:val="24"/>
        </w:rPr>
        <w:t xml:space="preserve">Морозова Т.П. Изображения. Методические указания./ Т.П. Морозова, И.А. Челышева. Саратов, </w:t>
      </w:r>
      <w:proofErr w:type="spellStart"/>
      <w:r w:rsidRPr="001E0D1C">
        <w:rPr>
          <w:sz w:val="24"/>
          <w:szCs w:val="24"/>
        </w:rPr>
        <w:t>Сарат</w:t>
      </w:r>
      <w:proofErr w:type="spellEnd"/>
      <w:r w:rsidRPr="001E0D1C">
        <w:rPr>
          <w:sz w:val="24"/>
          <w:szCs w:val="24"/>
        </w:rPr>
        <w:t xml:space="preserve">. гос. </w:t>
      </w:r>
      <w:proofErr w:type="spellStart"/>
      <w:r w:rsidRPr="001E0D1C">
        <w:rPr>
          <w:sz w:val="24"/>
          <w:szCs w:val="24"/>
        </w:rPr>
        <w:t>техн</w:t>
      </w:r>
      <w:proofErr w:type="spellEnd"/>
      <w:r w:rsidRPr="001E0D1C">
        <w:rPr>
          <w:sz w:val="24"/>
          <w:szCs w:val="24"/>
        </w:rPr>
        <w:t>. ун-т, 2014. 18 с. (50 экз.)</w:t>
      </w:r>
    </w:p>
    <w:p w:rsidR="001E0D1C" w:rsidRPr="001E0D1C" w:rsidRDefault="001E0D1C" w:rsidP="001E0D1C">
      <w:pPr>
        <w:pStyle w:val="a9"/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 w:rsidRPr="001E0D1C">
        <w:rPr>
          <w:sz w:val="24"/>
          <w:szCs w:val="24"/>
        </w:rPr>
        <w:t xml:space="preserve">Пономарева Г.П. Вал. Штуцер. Методические указания/ Г.П. Пономарева, В.И. Надеждин, Н.А. Николаева. Саратов, </w:t>
      </w:r>
      <w:proofErr w:type="spellStart"/>
      <w:r w:rsidRPr="001E0D1C">
        <w:rPr>
          <w:sz w:val="24"/>
          <w:szCs w:val="24"/>
        </w:rPr>
        <w:t>Сарат</w:t>
      </w:r>
      <w:proofErr w:type="spellEnd"/>
      <w:r w:rsidRPr="001E0D1C">
        <w:rPr>
          <w:sz w:val="24"/>
          <w:szCs w:val="24"/>
        </w:rPr>
        <w:t xml:space="preserve">. гос. </w:t>
      </w:r>
      <w:proofErr w:type="spellStart"/>
      <w:r w:rsidRPr="001E0D1C">
        <w:rPr>
          <w:sz w:val="24"/>
          <w:szCs w:val="24"/>
        </w:rPr>
        <w:t>техн</w:t>
      </w:r>
      <w:proofErr w:type="spellEnd"/>
      <w:r w:rsidRPr="001E0D1C">
        <w:rPr>
          <w:sz w:val="24"/>
          <w:szCs w:val="24"/>
        </w:rPr>
        <w:t>. ун-т, 201</w:t>
      </w:r>
      <w:r w:rsidR="0012050A">
        <w:rPr>
          <w:sz w:val="24"/>
          <w:szCs w:val="24"/>
        </w:rPr>
        <w:t>7</w:t>
      </w:r>
      <w:r w:rsidRPr="001E0D1C">
        <w:rPr>
          <w:sz w:val="24"/>
          <w:szCs w:val="24"/>
        </w:rPr>
        <w:t>, 25 с. (50 экз.)</w:t>
      </w:r>
    </w:p>
    <w:p w:rsidR="001E0D1C" w:rsidRPr="001E0D1C" w:rsidRDefault="001E0D1C" w:rsidP="001E0D1C">
      <w:pPr>
        <w:numPr>
          <w:ilvl w:val="0"/>
          <w:numId w:val="9"/>
        </w:numPr>
        <w:jc w:val="both"/>
      </w:pPr>
      <w:r w:rsidRPr="001E0D1C">
        <w:rPr>
          <w:spacing w:val="-4"/>
        </w:rPr>
        <w:t>Морозова Т.П. Разработка сборочных чертежей и спецификации:  Методические рекомендации к выполнению практических работ по курсу «Инженерная графика</w:t>
      </w:r>
      <w:r w:rsidRPr="001E0D1C">
        <w:t>»/</w:t>
      </w:r>
      <w:r w:rsidRPr="001E0D1C">
        <w:rPr>
          <w:spacing w:val="-4"/>
        </w:rPr>
        <w:t xml:space="preserve"> Т.П. Морозова, И.А. Челышева, </w:t>
      </w:r>
      <w:r w:rsidRPr="001E0D1C">
        <w:t xml:space="preserve"> – Энгельс: Изд-во ЭТИ (филиал) СГТУ имени Гагарина Ю.А., 2016. – 28 с. (30 экз.)</w:t>
      </w:r>
    </w:p>
    <w:p w:rsidR="001E0D1C" w:rsidRPr="001E0D1C" w:rsidRDefault="001E0D1C" w:rsidP="00EB3980">
      <w:pPr>
        <w:tabs>
          <w:tab w:val="left" w:pos="9720"/>
        </w:tabs>
        <w:jc w:val="both"/>
        <w:rPr>
          <w:b/>
        </w:rPr>
      </w:pPr>
      <w:r w:rsidRPr="001E0D1C">
        <w:rPr>
          <w:b/>
        </w:rPr>
        <w:t>15.4.  Интернет ресурсы</w:t>
      </w:r>
    </w:p>
    <w:p w:rsidR="001E0D1C" w:rsidRPr="001E0D1C" w:rsidRDefault="001E0D1C" w:rsidP="001E0D1C">
      <w:pPr>
        <w:tabs>
          <w:tab w:val="left" w:pos="9720"/>
        </w:tabs>
        <w:ind w:left="284" w:firstLine="425"/>
        <w:jc w:val="both"/>
      </w:pPr>
      <w:r w:rsidRPr="001E0D1C">
        <w:t xml:space="preserve">Институт имеет компьютерный класс с доступом к глобальной сети интернет, с установленнойсистемой автоматизированного проектирования КОМПАС- график,  операционные системы </w:t>
      </w:r>
      <w:r w:rsidRPr="001E0D1C">
        <w:rPr>
          <w:lang w:val="en-US"/>
        </w:rPr>
        <w:t>Windows</w:t>
      </w:r>
      <w:r w:rsidRPr="001E0D1C">
        <w:t>, стандартные офисные программы, электронные версии учебников, пособий, методических разработок, указаний и рекомендаций по всем видам учебной работы, предусмотреннымрабочей программой, находящийся в свободном доступе для студентов, обучающихся в ВУЗе.</w:t>
      </w:r>
    </w:p>
    <w:p w:rsidR="001E0D1C" w:rsidRPr="001E0D1C" w:rsidRDefault="001E0D1C" w:rsidP="001E0D1C">
      <w:pPr>
        <w:tabs>
          <w:tab w:val="left" w:pos="9720"/>
        </w:tabs>
        <w:ind w:left="284" w:firstLine="425"/>
        <w:jc w:val="both"/>
      </w:pPr>
      <w:r w:rsidRPr="001E0D1C">
        <w:t xml:space="preserve">Федеральный портал:  </w:t>
      </w:r>
      <w:hyperlink r:id="rId9" w:history="1">
        <w:r w:rsidRPr="001E0D1C">
          <w:rPr>
            <w:rStyle w:val="a7"/>
          </w:rPr>
          <w:t>http://www.edu.ru/</w:t>
        </w:r>
      </w:hyperlink>
    </w:p>
    <w:p w:rsidR="001E0D1C" w:rsidRPr="001E0D1C" w:rsidRDefault="001E0D1C" w:rsidP="001E0D1C">
      <w:pPr>
        <w:tabs>
          <w:tab w:val="left" w:pos="9720"/>
        </w:tabs>
        <w:ind w:left="284" w:firstLine="425"/>
        <w:jc w:val="both"/>
      </w:pPr>
      <w:r w:rsidRPr="001E0D1C">
        <w:t xml:space="preserve">Национальный открытый университет </w:t>
      </w:r>
      <w:hyperlink r:id="rId10" w:history="1">
        <w:r w:rsidRPr="001E0D1C">
          <w:rPr>
            <w:rStyle w:val="a7"/>
          </w:rPr>
          <w:t>http://www.intuit.ru/</w:t>
        </w:r>
      </w:hyperlink>
    </w:p>
    <w:p w:rsidR="001E0D1C" w:rsidRPr="001E0D1C" w:rsidRDefault="001E0D1C" w:rsidP="001E0D1C">
      <w:pPr>
        <w:pStyle w:val="a9"/>
        <w:ind w:left="720"/>
        <w:rPr>
          <w:sz w:val="24"/>
          <w:szCs w:val="24"/>
        </w:rPr>
      </w:pPr>
      <w:r w:rsidRPr="001E0D1C">
        <w:rPr>
          <w:sz w:val="24"/>
          <w:szCs w:val="24"/>
        </w:rPr>
        <w:lastRenderedPageBreak/>
        <w:t xml:space="preserve">Научная электронная библиотека  </w:t>
      </w:r>
      <w:hyperlink r:id="rId11" w:history="1">
        <w:r w:rsidRPr="001E0D1C">
          <w:rPr>
            <w:rStyle w:val="a7"/>
            <w:sz w:val="24"/>
            <w:szCs w:val="24"/>
            <w:lang w:val="en-US"/>
          </w:rPr>
          <w:t>http</w:t>
        </w:r>
        <w:r w:rsidRPr="001E0D1C">
          <w:rPr>
            <w:rStyle w:val="a7"/>
            <w:sz w:val="24"/>
            <w:szCs w:val="24"/>
          </w:rPr>
          <w:t>://</w:t>
        </w:r>
        <w:proofErr w:type="spellStart"/>
        <w:r w:rsidRPr="001E0D1C">
          <w:rPr>
            <w:rStyle w:val="a7"/>
            <w:sz w:val="24"/>
            <w:szCs w:val="24"/>
            <w:lang w:val="en-US"/>
          </w:rPr>
          <w:t>elibrary</w:t>
        </w:r>
        <w:proofErr w:type="spellEnd"/>
        <w:r w:rsidRPr="001E0D1C">
          <w:rPr>
            <w:rStyle w:val="a7"/>
            <w:sz w:val="24"/>
            <w:szCs w:val="24"/>
          </w:rPr>
          <w:t>/</w:t>
        </w:r>
        <w:proofErr w:type="spellStart"/>
        <w:r w:rsidRPr="001E0D1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1E0D1C" w:rsidRPr="001E0D1C" w:rsidRDefault="001E0D1C" w:rsidP="00EB3980">
      <w:pPr>
        <w:tabs>
          <w:tab w:val="left" w:pos="9720"/>
        </w:tabs>
        <w:jc w:val="both"/>
        <w:rPr>
          <w:b/>
        </w:rPr>
      </w:pPr>
      <w:r w:rsidRPr="001E0D1C">
        <w:rPr>
          <w:b/>
        </w:rPr>
        <w:t>15.5 Источники ИОС</w:t>
      </w:r>
    </w:p>
    <w:p w:rsidR="001E0D1C" w:rsidRPr="001E0D1C" w:rsidRDefault="001E0D1C" w:rsidP="001E0D1C">
      <w:pPr>
        <w:ind w:firstLine="568"/>
        <w:jc w:val="both"/>
      </w:pPr>
      <w:r w:rsidRPr="001E0D1C">
        <w:t xml:space="preserve">Материалы для более глубокого изучения материала по данному курсу в лекционном </w:t>
      </w:r>
      <w:proofErr w:type="spellStart"/>
      <w:r w:rsidRPr="001E0D1C">
        <w:t>мультимедийном</w:t>
      </w:r>
      <w:proofErr w:type="spellEnd"/>
      <w:r w:rsidRPr="001E0D1C">
        <w:t xml:space="preserve"> изложении разработаны и выложены в интернете (</w:t>
      </w:r>
      <w:hyperlink r:id="rId12" w:history="1">
        <w:r w:rsidRPr="001E0D1C">
          <w:rPr>
            <w:rStyle w:val="a7"/>
            <w:lang w:val="en-US"/>
          </w:rPr>
          <w:t>http</w:t>
        </w:r>
        <w:r w:rsidRPr="001E0D1C">
          <w:rPr>
            <w:rStyle w:val="a7"/>
          </w:rPr>
          <w:t>://</w:t>
        </w:r>
        <w:proofErr w:type="spellStart"/>
        <w:r w:rsidRPr="001E0D1C">
          <w:rPr>
            <w:rStyle w:val="a7"/>
            <w:lang w:val="en-US"/>
          </w:rPr>
          <w:t>tfi</w:t>
        </w:r>
        <w:proofErr w:type="spellEnd"/>
        <w:r w:rsidRPr="001E0D1C">
          <w:rPr>
            <w:rStyle w:val="a7"/>
          </w:rPr>
          <w:t>.</w:t>
        </w:r>
        <w:proofErr w:type="spellStart"/>
        <w:r w:rsidRPr="001E0D1C">
          <w:rPr>
            <w:rStyle w:val="a7"/>
            <w:lang w:val="en-US"/>
          </w:rPr>
          <w:t>sstu</w:t>
        </w:r>
        <w:proofErr w:type="spellEnd"/>
        <w:r w:rsidRPr="001E0D1C">
          <w:rPr>
            <w:rStyle w:val="a7"/>
          </w:rPr>
          <w:t>.</w:t>
        </w:r>
        <w:proofErr w:type="spellStart"/>
        <w:r w:rsidRPr="001E0D1C">
          <w:rPr>
            <w:rStyle w:val="a7"/>
            <w:lang w:val="en-US"/>
          </w:rPr>
          <w:t>ru</w:t>
        </w:r>
        <w:proofErr w:type="spellEnd"/>
      </w:hyperlink>
      <w:r w:rsidRPr="001E0D1C">
        <w:t xml:space="preserve">). </w:t>
      </w:r>
    </w:p>
    <w:p w:rsidR="001E0D1C" w:rsidRPr="001E0D1C" w:rsidRDefault="001E0D1C" w:rsidP="001E0D1C">
      <w:pPr>
        <w:ind w:firstLine="568"/>
        <w:jc w:val="both"/>
      </w:pPr>
      <w:r w:rsidRPr="001E0D1C">
        <w:t xml:space="preserve">Материалы для успешного освоения дисциплины представлены в </w:t>
      </w:r>
      <w:proofErr w:type="spellStart"/>
      <w:r w:rsidRPr="001E0D1C">
        <w:t>иос</w:t>
      </w:r>
      <w:proofErr w:type="spellEnd"/>
      <w:r w:rsidRPr="001E0D1C">
        <w:t xml:space="preserve"> института:</w:t>
      </w:r>
    </w:p>
    <w:p w:rsidR="001E0D1C" w:rsidRPr="001E0D1C" w:rsidRDefault="00DE6B1F" w:rsidP="001E0D1C">
      <w:pPr>
        <w:ind w:firstLine="568"/>
        <w:jc w:val="both"/>
        <w:rPr>
          <w:sz w:val="28"/>
          <w:szCs w:val="28"/>
        </w:rPr>
      </w:pPr>
      <w:hyperlink r:id="rId13" w:history="1">
        <w:r w:rsidR="001E0D1C" w:rsidRPr="001E0D1C">
          <w:rPr>
            <w:rStyle w:val="a7"/>
          </w:rPr>
          <w:t>http://techn.sstu.ru/new/SubjectFGOS/Default.aspx?kod=111</w:t>
        </w:r>
      </w:hyperlink>
    </w:p>
    <w:p w:rsidR="00253F19" w:rsidRDefault="00253F19" w:rsidP="00253F19">
      <w:pPr>
        <w:tabs>
          <w:tab w:val="left" w:pos="9720"/>
        </w:tabs>
        <w:ind w:left="284" w:firstLine="425"/>
        <w:jc w:val="both"/>
      </w:pPr>
    </w:p>
    <w:p w:rsidR="00253F19" w:rsidRPr="007F2A1B" w:rsidRDefault="00253F19" w:rsidP="00253F19">
      <w:pPr>
        <w:jc w:val="center"/>
        <w:rPr>
          <w:b/>
          <w:sz w:val="28"/>
          <w:szCs w:val="28"/>
        </w:rPr>
      </w:pPr>
      <w:r w:rsidRPr="007F2A1B">
        <w:rPr>
          <w:b/>
          <w:sz w:val="28"/>
          <w:szCs w:val="28"/>
        </w:rPr>
        <w:t>16.  Материально-техническое обеспечение дисциплины (модуля):</w:t>
      </w:r>
    </w:p>
    <w:p w:rsidR="00253F19" w:rsidRDefault="00253F19" w:rsidP="00253F19">
      <w:pPr>
        <w:ind w:firstLine="567"/>
        <w:jc w:val="both"/>
      </w:pPr>
    </w:p>
    <w:p w:rsidR="00253F19" w:rsidRDefault="00253F19" w:rsidP="00253F19">
      <w:pPr>
        <w:ind w:firstLine="567"/>
        <w:jc w:val="both"/>
      </w:pPr>
      <w:r>
        <w:t>Практические и лекционные занятия проводятся в ауд. 442 (</w:t>
      </w:r>
      <w:smartTag w:uri="urn:schemas-microsoft-com:office:smarttags" w:element="metricconverter">
        <w:smartTagPr>
          <w:attr w:name="ProductID" w:val="69,6 м2"/>
        </w:smartTagPr>
        <w:r>
          <w:t>69,6 м</w:t>
        </w:r>
        <w:proofErr w:type="gramStart"/>
        <w:r w:rsidRPr="009A6AA3">
          <w:rPr>
            <w:vertAlign w:val="superscript"/>
          </w:rPr>
          <w:t>2</w:t>
        </w:r>
      </w:smartTag>
      <w:proofErr w:type="gramEnd"/>
      <w:r>
        <w:t>) и 441 (</w:t>
      </w:r>
      <w:smartTag w:uri="urn:schemas-microsoft-com:office:smarttags" w:element="metricconverter">
        <w:smartTagPr>
          <w:attr w:name="ProductID" w:val="52,4 м2"/>
        </w:smartTagPr>
        <w:r>
          <w:t>52,4 м</w:t>
        </w:r>
        <w:r w:rsidRPr="009A6AA3">
          <w:rPr>
            <w:vertAlign w:val="superscript"/>
          </w:rPr>
          <w:t>2</w:t>
        </w:r>
      </w:smartTag>
      <w:r>
        <w:t xml:space="preserve">).  Ауд. 442 </w:t>
      </w:r>
      <w:proofErr w:type="gramStart"/>
      <w:r>
        <w:t>оснащена</w:t>
      </w:r>
      <w:proofErr w:type="gramEnd"/>
      <w:r>
        <w:t xml:space="preserve"> мультимедийным оборудованием для чтения лекций: проектор, ноутбук, экран. Каждая аудитория оснащена доской для работы маркером и доской для работы </w:t>
      </w:r>
      <w:r w:rsidR="00B170D6">
        <w:t>мелом, учебными</w:t>
      </w:r>
      <w:r>
        <w:t xml:space="preserve"> партами (24 и 18 соответственно), стульями, а также наборами учебно-наглядных пособий, макетов по предметам «начертательная геометрия» и «инженерная графика». </w:t>
      </w:r>
    </w:p>
    <w:p w:rsidR="00253F19" w:rsidRDefault="00253F19" w:rsidP="00253F19">
      <w:pPr>
        <w:ind w:firstLine="567"/>
        <w:jc w:val="both"/>
      </w:pPr>
      <w:r>
        <w:t>В 3 семестре занятия проводятся в мультимедийном классе, ауд</w:t>
      </w:r>
      <w:r w:rsidR="00B170D6">
        <w:t>.</w:t>
      </w:r>
      <w:r>
        <w:t xml:space="preserve"> 236</w:t>
      </w:r>
      <w:r w:rsidR="00B170D6">
        <w:t>а (</w:t>
      </w:r>
      <w:r>
        <w:t>50,8 м</w:t>
      </w:r>
      <w:proofErr w:type="gramStart"/>
      <w:r w:rsidRPr="009A6AA3">
        <w:rPr>
          <w:vertAlign w:val="superscript"/>
        </w:rPr>
        <w:t>2</w:t>
      </w:r>
      <w:proofErr w:type="gramEnd"/>
      <w:r>
        <w:t xml:space="preserve">), оснащена 12 ПК, </w:t>
      </w:r>
      <w:r w:rsidRPr="002C79ED">
        <w:t>с</w:t>
      </w:r>
      <w:r>
        <w:t xml:space="preserve"> выходом в интернет. На ПК установлено все необходимое ПОдля проведения занятий (графический редактор «Компас-</w:t>
      </w:r>
      <w:r w:rsidRPr="009A6AA3">
        <w:t>3</w:t>
      </w:r>
      <w:r>
        <w:rPr>
          <w:lang w:val="en-US"/>
        </w:rPr>
        <w:t>D</w:t>
      </w:r>
      <w:r>
        <w:t xml:space="preserve">»).  </w:t>
      </w:r>
    </w:p>
    <w:p w:rsidR="00253F19" w:rsidRPr="002C79ED" w:rsidRDefault="00253F19" w:rsidP="00253F19">
      <w:pPr>
        <w:ind w:firstLine="567"/>
        <w:jc w:val="both"/>
      </w:pPr>
      <w:r>
        <w:t>Для удобства работы при изучении разделов машиностроительного черчения, все сборочные единицы</w:t>
      </w:r>
      <w:proofErr w:type="gramStart"/>
      <w:r>
        <w:t>,к</w:t>
      </w:r>
      <w:proofErr w:type="gramEnd"/>
      <w:r>
        <w:t>омплекты деталей и узлов, необходимые методические указания и индивидуальные задания по разделам инженерной графики хранятся в лаборантской (ауд. 440, 18,1 м</w:t>
      </w:r>
      <w:r w:rsidR="00B170D6" w:rsidRPr="009A6AA3">
        <w:rPr>
          <w:vertAlign w:val="superscript"/>
        </w:rPr>
        <w:t>2</w:t>
      </w:r>
      <w:r w:rsidR="00B170D6">
        <w:t>)</w:t>
      </w:r>
      <w:r>
        <w:t xml:space="preserve">.  Там же находится кафедральная библиотека учебных пособий, сборников </w:t>
      </w:r>
      <w:r w:rsidR="00B170D6">
        <w:t>ГОСТов</w:t>
      </w:r>
      <w:r w:rsidR="00B170D6" w:rsidRPr="002C79ED">
        <w:t>, рекомендованная</w:t>
      </w:r>
      <w:r w:rsidRPr="002C79ED">
        <w:t xml:space="preserve"> литература, тематические карты опроса.</w:t>
      </w:r>
    </w:p>
    <w:p w:rsidR="00253F19" w:rsidRPr="002C79ED" w:rsidRDefault="00253F19" w:rsidP="00253F19">
      <w:pPr>
        <w:tabs>
          <w:tab w:val="left" w:pos="9720"/>
        </w:tabs>
        <w:ind w:firstLine="567"/>
        <w:jc w:val="both"/>
      </w:pPr>
    </w:p>
    <w:sectPr w:rsidR="00253F19" w:rsidRPr="002C79ED" w:rsidSect="0052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0FC"/>
    <w:multiLevelType w:val="singleLevel"/>
    <w:tmpl w:val="18445F4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444589A"/>
    <w:multiLevelType w:val="hybridMultilevel"/>
    <w:tmpl w:val="E7ECDBAC"/>
    <w:lvl w:ilvl="0" w:tplc="7B44734E">
      <w:start w:val="1"/>
      <w:numFmt w:val="decimal"/>
      <w:lvlText w:val="%1."/>
      <w:lvlJc w:val="left"/>
      <w:pPr>
        <w:ind w:left="710" w:hanging="360"/>
      </w:pPr>
    </w:lvl>
    <w:lvl w:ilvl="1" w:tplc="04190019">
      <w:start w:val="1"/>
      <w:numFmt w:val="lowerLetter"/>
      <w:lvlText w:val="%2."/>
      <w:lvlJc w:val="left"/>
      <w:pPr>
        <w:ind w:left="1430" w:hanging="360"/>
      </w:pPr>
    </w:lvl>
    <w:lvl w:ilvl="2" w:tplc="0419001B">
      <w:start w:val="1"/>
      <w:numFmt w:val="lowerRoman"/>
      <w:lvlText w:val="%3."/>
      <w:lvlJc w:val="right"/>
      <w:pPr>
        <w:ind w:left="2150" w:hanging="180"/>
      </w:pPr>
    </w:lvl>
    <w:lvl w:ilvl="3" w:tplc="0419000F">
      <w:start w:val="1"/>
      <w:numFmt w:val="decimal"/>
      <w:lvlText w:val="%4."/>
      <w:lvlJc w:val="left"/>
      <w:pPr>
        <w:ind w:left="2870" w:hanging="360"/>
      </w:pPr>
    </w:lvl>
    <w:lvl w:ilvl="4" w:tplc="04190019">
      <w:start w:val="1"/>
      <w:numFmt w:val="lowerLetter"/>
      <w:lvlText w:val="%5."/>
      <w:lvlJc w:val="left"/>
      <w:pPr>
        <w:ind w:left="3590" w:hanging="360"/>
      </w:pPr>
    </w:lvl>
    <w:lvl w:ilvl="5" w:tplc="0419001B">
      <w:start w:val="1"/>
      <w:numFmt w:val="lowerRoman"/>
      <w:lvlText w:val="%6."/>
      <w:lvlJc w:val="right"/>
      <w:pPr>
        <w:ind w:left="4310" w:hanging="180"/>
      </w:pPr>
    </w:lvl>
    <w:lvl w:ilvl="6" w:tplc="0419000F">
      <w:start w:val="1"/>
      <w:numFmt w:val="decimal"/>
      <w:lvlText w:val="%7."/>
      <w:lvlJc w:val="left"/>
      <w:pPr>
        <w:ind w:left="5030" w:hanging="360"/>
      </w:pPr>
    </w:lvl>
    <w:lvl w:ilvl="7" w:tplc="04190019">
      <w:start w:val="1"/>
      <w:numFmt w:val="lowerLetter"/>
      <w:lvlText w:val="%8."/>
      <w:lvlJc w:val="left"/>
      <w:pPr>
        <w:ind w:left="5750" w:hanging="360"/>
      </w:pPr>
    </w:lvl>
    <w:lvl w:ilvl="8" w:tplc="0419001B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201C1BB3"/>
    <w:multiLevelType w:val="hybridMultilevel"/>
    <w:tmpl w:val="2D72B90C"/>
    <w:lvl w:ilvl="0" w:tplc="AE1C1D16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6BC273A"/>
    <w:multiLevelType w:val="hybridMultilevel"/>
    <w:tmpl w:val="7AFC8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A47AF"/>
    <w:multiLevelType w:val="hybridMultilevel"/>
    <w:tmpl w:val="AAD0A10C"/>
    <w:lvl w:ilvl="0" w:tplc="C5EC8A3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42602"/>
    <w:multiLevelType w:val="hybridMultilevel"/>
    <w:tmpl w:val="8856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F464C"/>
    <w:multiLevelType w:val="hybridMultilevel"/>
    <w:tmpl w:val="4F281C04"/>
    <w:lvl w:ilvl="0" w:tplc="70DE60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7A015CFD"/>
    <w:multiLevelType w:val="multilevel"/>
    <w:tmpl w:val="430C842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26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  <w:b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E5"/>
    <w:rsid w:val="00014720"/>
    <w:rsid w:val="00057A16"/>
    <w:rsid w:val="0009004E"/>
    <w:rsid w:val="000C0EBC"/>
    <w:rsid w:val="000E4264"/>
    <w:rsid w:val="00104840"/>
    <w:rsid w:val="0012050A"/>
    <w:rsid w:val="00130FE2"/>
    <w:rsid w:val="00154D95"/>
    <w:rsid w:val="00180AED"/>
    <w:rsid w:val="00185BCB"/>
    <w:rsid w:val="001B3C77"/>
    <w:rsid w:val="001E0D1C"/>
    <w:rsid w:val="00200F62"/>
    <w:rsid w:val="00252C5F"/>
    <w:rsid w:val="00253F19"/>
    <w:rsid w:val="0029085B"/>
    <w:rsid w:val="002B7545"/>
    <w:rsid w:val="002C0A00"/>
    <w:rsid w:val="002F58E5"/>
    <w:rsid w:val="002F6667"/>
    <w:rsid w:val="003534D1"/>
    <w:rsid w:val="003820E7"/>
    <w:rsid w:val="0039564D"/>
    <w:rsid w:val="003B447A"/>
    <w:rsid w:val="003F0C1C"/>
    <w:rsid w:val="003F292D"/>
    <w:rsid w:val="003F4E0A"/>
    <w:rsid w:val="0041364C"/>
    <w:rsid w:val="00436764"/>
    <w:rsid w:val="00455D5A"/>
    <w:rsid w:val="004A1245"/>
    <w:rsid w:val="004D7954"/>
    <w:rsid w:val="004E1CA3"/>
    <w:rsid w:val="004E4A41"/>
    <w:rsid w:val="004E51CF"/>
    <w:rsid w:val="004F2FC8"/>
    <w:rsid w:val="00513227"/>
    <w:rsid w:val="0052142F"/>
    <w:rsid w:val="00545531"/>
    <w:rsid w:val="00546D5F"/>
    <w:rsid w:val="00550785"/>
    <w:rsid w:val="005510A1"/>
    <w:rsid w:val="00570AF5"/>
    <w:rsid w:val="0058503C"/>
    <w:rsid w:val="005B0B15"/>
    <w:rsid w:val="005D38A5"/>
    <w:rsid w:val="00640D19"/>
    <w:rsid w:val="00652E0A"/>
    <w:rsid w:val="006A3101"/>
    <w:rsid w:val="00740D6C"/>
    <w:rsid w:val="0075414A"/>
    <w:rsid w:val="0075793B"/>
    <w:rsid w:val="00790142"/>
    <w:rsid w:val="007E228A"/>
    <w:rsid w:val="007E2401"/>
    <w:rsid w:val="007F2A1B"/>
    <w:rsid w:val="0082328E"/>
    <w:rsid w:val="0082706F"/>
    <w:rsid w:val="008270E8"/>
    <w:rsid w:val="008870D4"/>
    <w:rsid w:val="008B1FD5"/>
    <w:rsid w:val="008D06AC"/>
    <w:rsid w:val="008F6AD5"/>
    <w:rsid w:val="00942542"/>
    <w:rsid w:val="00985F07"/>
    <w:rsid w:val="00986917"/>
    <w:rsid w:val="009B3902"/>
    <w:rsid w:val="00A01AD6"/>
    <w:rsid w:val="00A378A1"/>
    <w:rsid w:val="00A46D42"/>
    <w:rsid w:val="00A556D3"/>
    <w:rsid w:val="00AB41F7"/>
    <w:rsid w:val="00AF024E"/>
    <w:rsid w:val="00AF3D47"/>
    <w:rsid w:val="00AF5576"/>
    <w:rsid w:val="00B01B16"/>
    <w:rsid w:val="00B11905"/>
    <w:rsid w:val="00B170D6"/>
    <w:rsid w:val="00B3413F"/>
    <w:rsid w:val="00BA1616"/>
    <w:rsid w:val="00C4160E"/>
    <w:rsid w:val="00C756D4"/>
    <w:rsid w:val="00CA0CB1"/>
    <w:rsid w:val="00CC7A78"/>
    <w:rsid w:val="00D20861"/>
    <w:rsid w:val="00D218BD"/>
    <w:rsid w:val="00D30F7B"/>
    <w:rsid w:val="00D80C80"/>
    <w:rsid w:val="00D96159"/>
    <w:rsid w:val="00DE0753"/>
    <w:rsid w:val="00DE6B1F"/>
    <w:rsid w:val="00DF26A4"/>
    <w:rsid w:val="00E01E2C"/>
    <w:rsid w:val="00E43D5D"/>
    <w:rsid w:val="00E46FC3"/>
    <w:rsid w:val="00E63073"/>
    <w:rsid w:val="00EA13D3"/>
    <w:rsid w:val="00EB3980"/>
    <w:rsid w:val="00EC3D22"/>
    <w:rsid w:val="00EE5C58"/>
    <w:rsid w:val="00EE644C"/>
    <w:rsid w:val="00F0602F"/>
    <w:rsid w:val="00F67C49"/>
    <w:rsid w:val="00F760A8"/>
    <w:rsid w:val="00F90EAC"/>
    <w:rsid w:val="00F92618"/>
    <w:rsid w:val="00F9440D"/>
    <w:rsid w:val="00FD08C4"/>
    <w:rsid w:val="00FD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8E5"/>
    <w:rPr>
      <w:sz w:val="24"/>
      <w:szCs w:val="24"/>
    </w:rPr>
  </w:style>
  <w:style w:type="paragraph" w:styleId="1">
    <w:name w:val="heading 1"/>
    <w:basedOn w:val="a"/>
    <w:next w:val="a"/>
    <w:qFormat/>
    <w:rsid w:val="002F58E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qFormat/>
    <w:rsid w:val="002F58E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2F58E5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F58E5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58E5"/>
    <w:pPr>
      <w:tabs>
        <w:tab w:val="left" w:pos="0"/>
      </w:tabs>
      <w:ind w:firstLine="900"/>
      <w:jc w:val="both"/>
    </w:pPr>
    <w:rPr>
      <w:sz w:val="28"/>
    </w:rPr>
  </w:style>
  <w:style w:type="paragraph" w:styleId="a4">
    <w:name w:val="Body Text"/>
    <w:basedOn w:val="a"/>
    <w:rsid w:val="002F58E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a5">
    <w:name w:val="Plain Text"/>
    <w:basedOn w:val="a"/>
    <w:link w:val="a6"/>
    <w:rsid w:val="002F58E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character" w:styleId="a7">
    <w:name w:val="Hyperlink"/>
    <w:rsid w:val="00253F19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546D5F"/>
    <w:pPr>
      <w:suppressAutoHyphens/>
      <w:ind w:left="708"/>
    </w:pPr>
    <w:rPr>
      <w:sz w:val="28"/>
      <w:lang w:eastAsia="zh-CN"/>
    </w:rPr>
  </w:style>
  <w:style w:type="paragraph" w:customStyle="1" w:styleId="a8">
    <w:name w:val="Вопрос"/>
    <w:basedOn w:val="a"/>
    <w:rsid w:val="00546D5F"/>
    <w:pPr>
      <w:suppressAutoHyphens/>
      <w:spacing w:before="240" w:after="120"/>
      <w:jc w:val="both"/>
    </w:pPr>
    <w:rPr>
      <w:b/>
      <w:i/>
      <w:sz w:val="28"/>
      <w:lang w:eastAsia="zh-CN"/>
    </w:rPr>
  </w:style>
  <w:style w:type="character" w:customStyle="1" w:styleId="a6">
    <w:name w:val="Текст Знак"/>
    <w:link w:val="a5"/>
    <w:rsid w:val="00A378A1"/>
    <w:rPr>
      <w:rFonts w:ascii="Courier New" w:hAnsi="Courier New"/>
      <w:lang w:val="en-US"/>
    </w:rPr>
  </w:style>
  <w:style w:type="paragraph" w:styleId="a9">
    <w:name w:val="No Spacing"/>
    <w:uiPriority w:val="1"/>
    <w:qFormat/>
    <w:rsid w:val="001E0D1C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techn.sstu.ru/new/SubjectFGOS/Default.aspx?kod=111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tfi.sstu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library/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u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13FA7-8611-458B-9DF7-0EF0E360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3580</Words>
  <Characters>25691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29213</CharactersWithSpaces>
  <SharedDoc>false</SharedDoc>
  <HLinks>
    <vt:vector size="30" baseType="variant">
      <vt:variant>
        <vt:i4>5046290</vt:i4>
      </vt:variant>
      <vt:variant>
        <vt:i4>12</vt:i4>
      </vt:variant>
      <vt:variant>
        <vt:i4>0</vt:i4>
      </vt:variant>
      <vt:variant>
        <vt:i4>5</vt:i4>
      </vt:variant>
      <vt:variant>
        <vt:lpwstr>http://techn.sstu.ru/new/SubjectFGOS/Default.aspx?kod=111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http://tfi.sstu.ru/</vt:lpwstr>
      </vt:variant>
      <vt:variant>
        <vt:lpwstr/>
      </vt:variant>
      <vt:variant>
        <vt:i4>8192109</vt:i4>
      </vt:variant>
      <vt:variant>
        <vt:i4>6</vt:i4>
      </vt:variant>
      <vt:variant>
        <vt:i4>0</vt:i4>
      </vt:variant>
      <vt:variant>
        <vt:i4>5</vt:i4>
      </vt:variant>
      <vt:variant>
        <vt:lpwstr>http://elibrary/ru</vt:lpwstr>
      </vt:variant>
      <vt:variant>
        <vt:lpwstr/>
      </vt:variant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ViewSonic</cp:lastModifiedBy>
  <cp:revision>4</cp:revision>
  <cp:lastPrinted>2014-09-09T06:50:00Z</cp:lastPrinted>
  <dcterms:created xsi:type="dcterms:W3CDTF">2019-05-24T09:36:00Z</dcterms:created>
  <dcterms:modified xsi:type="dcterms:W3CDTF">2019-09-10T18:33:00Z</dcterms:modified>
</cp:coreProperties>
</file>